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2294</w:t>
        <w:tab/>
        <w:t>4899</w:t>
        <w:tab/>
        <w:t>Production employee metal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job?For our customer, a well-known company, we are now looking for a metal production worker (m/f/d) at the Gaukönigshofen location.</w:t>
        <w:br/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Preparatory and post-processing of metal construction elements</w:t>
        <w:br/>
        <w:t>- Support in stainless steel processing</w:t>
        <w:br/>
        <w:t>- Machine loading</w:t>
        <w:br/>
        <w:t>- grinding, flexing, drilling etc.</w:t>
        <w:br/>
        <w:br/>
        <w:br/>
        <w:t>your qualifications</w:t>
        <w:br/>
        <w:br/>
        <w:t>- Skilled craftsmanship</w:t>
        <w:br/>
        <w:t>- Experience in the metal sector desirable</w:t>
        <w:br/>
        <w:t>- A team player, reliable, resilient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metal construction</w:t>
        <w:tab/>
        <w:t>None</w:t>
        <w:tab/>
        <w:t>2023-03-07 15:55:15.213000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