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5385</w:t>
        <w:tab/>
        <w:t>7990</w:t>
        <w:tab/>
        <w:t>Production employee (m/f/d) 3-shift in Munich (U2)</w:t>
        <w:tab/>
        <w:t>We are looking for a production employee (m/f/d) 3-shift (U2) in Munich North-West for our customer.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Pickling and electropolishing of customer orders on fully and semi-automated systems and/or on manual systems</w:t>
        <w:br/>
        <w:t>• Loading the workpieces into drums</w:t>
        <w:br/>
        <w:t>• Set and monitor bath dwell time</w:t>
        <w:br/>
        <w:t>• After-treatment of the goods, e.g. B Leveling of roughness by polishing and smoothing</w:t>
        <w:br/>
        <w:br/>
        <w:t>Your profile:</w:t>
        <w:br/>
        <w:br/>
        <w:t>• Work experience in the production area</w:t>
        <w:br/>
        <w:t>• Exercise capacity</w:t>
        <w:br/>
        <w:t>• Knowledge of German at least A2</w:t>
        <w:br/>
        <w:t>• Working hours: 06:00 – 14:00, 14:00 – 22:00, 22:00 – 06:00</w:t>
        <w:br/>
        <w:t>• Night supplement is paid from 8:00 p.m. to 6:00 a.m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surface coater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16:01:36.444000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