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5390</w:t>
        <w:tab/>
        <w:t>7995</w:t>
        <w:tab/>
        <w:t>Production employee (m/f/d) electromechanical assemblies</w:t>
        <w:tab/>
        <w:t>We are looking for you for our customer in Holzkirchen as a production employee (m/f/d) for electromechanical assemblies.</w:t>
        <w:br/>
        <w:t>Please apply, stating your salary expectations.</w:t>
        <w:br/>
        <w:br/>
        <w:t>We offer:</w:t>
        <w:br/>
        <w:br/>
        <w:t>• Permanent employment</w:t>
        <w:br/>
        <w:t>• Pay above the standard pay scale</w:t>
        <w:br/>
        <w:t>• Holiday and Christmas bonuses</w:t>
        <w:br/>
        <w:t>• Employer-funded pension</w:t>
        <w:br/>
        <w:t>• Interesting job</w:t>
        <w:br/>
        <w:t>• Personal care</w:t>
        <w:br/>
        <w:br/>
        <w:t>Your tasks:</w:t>
        <w:br/>
        <w:br/>
        <w:t>• Assembly of electromechanical assemblies according to instructions</w:t>
        <w:br/>
        <w:t>• Operation and coordination of production machines</w:t>
        <w:br/>
        <w:t>• Quality Control</w:t>
        <w:br/>
        <w:t>• Rework</w:t>
        <w:br/>
        <w:br/>
        <w:t>Your profile:</w:t>
        <w:br/>
        <w:br/>
        <w:t>• Completed vocational training as a mechatronics technician, electronics technician (m/f/d) or relevant experience</w:t>
        <w:br/>
        <w:t>• Reading technical drawings</w:t>
        <w:br/>
        <w:t>• Knowledge of soldering and crimping is an advantage</w:t>
        <w:br/>
        <w:t>• Quality awareness</w:t>
        <w:br/>
        <w:t>• Good knowledge of German necessary, knowledge of English an advantage</w:t>
        <w:br/>
        <w:t>• Willingness to work shifts</w:t>
        <w:br/>
        <w:t>• Working hours: between 06:00 and 20:00</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mechatronics technician</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16:01:37.057000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