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6299</w:t>
        <w:tab/>
        <w:t>8904</w:t>
        <w:tab/>
        <w:t>Production employee (m/f/d) in day shift</w:t>
        <w:tab/>
        <w:t>gold correctly stands for equal opportunities, seriousness and team play in a modern working world.</w:t>
        <w:br/>
        <w:t>Become part of the gold right team as an employee on customer assignments!</w:t>
        <w:br/>
        <w:br/>
        <w:t>Production employee (m/f/d) in day shift</w:t>
        <w:br/>
        <w:br/>
        <w:t>Location: Herdecke an der Ruhr</w:t>
        <w:br/>
        <w:t>Employment type(s): full-time</w:t>
        <w:br/>
        <w:br/>
        <w:t>- Operation and setup of machines and systems</w:t>
        <w:br/>
        <w:t>- Loading and unloading of the workpieces</w:t>
        <w:br/>
        <w:t>- Monitoring of the production process</w:t>
        <w:br/>
        <w:t>- Polishing and grinding of the workpieces on the trestle</w:t>
        <w:br/>
        <w:t>- Implementation of quality controls</w:t>
        <w:br/>
        <w:br/>
        <w:t>- Several years of professional experience in the mentioned area</w:t>
        <w:br/>
        <w:t>- Skilled craftsmanship</w:t>
        <w:br/>
        <w:t>- Dedication and reliability</w:t>
        <w:br/>
        <w:br/>
        <w:br/>
        <w:t>We are pleased to meet you!</w:t>
        <w:br/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High quality personal protective equipment</w:t>
        <w:br/>
        <w:t>- Easy collaboration thanks to zvoove Work, the JobApp, and web portal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Contact details for job advertisement</w:t>
        <w:br/>
        <w:t>gold correctly personal GmbH</w:t>
        <w:br/>
        <w:t>Your contact person:</w:t>
        <w:br/>
        <w:t>Andrea Joswowitz</w:t>
        <w:br/>
        <w:t>Hofaue 95</w:t>
        <w:br/>
        <w:t>42103 Wuppertal</w:t>
        <w:br/>
        <w:t>+49 (0)202 69357000</w:t>
        <w:br/>
        <w:br/>
        <w:t>You are also welcome to send us your application documents by e-mail (max. 10 MB) to bewerbung-wuppertal@goldricht-personal.de.</w:t>
        <w:br/>
        <w:br/>
        <w:t>Department(s): Production</w:t>
        <w:br/>
        <w:t>Type(s) of personnel requirements: Temporary employment</w:t>
        <w:tab/>
        <w:t>Machine and plant operator (without specifying the focus)</w:t>
        <w:tab/>
        <w:t>None</w:t>
        <w:tab/>
        <w:t>2023-03-07 16:03:28.997000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