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2853</w:t>
        <w:tab/>
        <w:t>5472</w:t>
        <w:tab/>
        <w:t>Production employee mold construction (m/f/d)</w:t>
        <w:tab/>
        <w:t>Are you ready for a job change? Watch out, then our job of the week is just right for you!</w:t>
        <w:br/>
        <w:br/>
        <w:t>Production employee mold making (m/f/d) is a varied full-time job, shift/night/weekend. We offer you your new start to promotion as part of temporary employment!</w:t>
        <w:br/>
        <w:br/>
        <w:t>The job is not everything, so there are also these benefits for you:</w:t>
        <w:br/>
        <w:t>- Good working atmosphere</w:t>
        <w:br/>
        <w:t>- On-site support</w:t>
        <w:br/>
        <w:t>- A friendly and personable team as contact persons on site</w:t>
        <w:br/>
        <w:br/>
        <w:t>Are you wondering what does a mold making production worker (m/f/d) do?</w:t>
        <w:br/>
        <w:t>- Loading and operating machines</w:t>
        <w:br/>
        <w:t>- Packing and labeling of products</w:t>
        <w:br/>
        <w:t>- Quality control</w:t>
        <w:br/>
        <w:t>- Willingness to work 3 or 4 shifts</w:t>
        <w:br/>
        <w:br/>
        <w:t>What are the requirements for getting started at ARWA Personaldienstleistungen GmbH in Kraichtal?</w:t>
        <w:br/>
        <w:br/>
        <w:t>Show us your strengths:</w:t>
        <w:br/>
        <w:t>- Resilience</w:t>
        <w:br/>
        <w:t>- Holistic thinking</w:t>
        <w:br/>
        <w:t>- Willingness to learn</w:t>
        <w:br/>
        <w:t>- Motivation/willingness to perform</w:t>
        <w:br/>
        <w:t>- Independent working</w:t>
        <w:br/>
        <w:br/>
        <w:t>Your talents are:</w:t>
        <w:br/>
        <w:t>- deburring</w:t>
        <w:br/>
        <w:t>- Compression molding</w:t>
        <w:br/>
        <w:t>- grinding (gemstone)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Bruchsal on 07251 / 302460 or by e-mail bruchsal@arwa.de.</w:t>
        <w:br/>
        <w:br/>
        <w:t>With your application, you agree to ARWA's data protection guidelines (can be found on our homepage under “Privacy Policy”).</w:t>
        <w:tab/>
        <w:t>Helper / in - plastic, rubber</w:t>
        <w:tab/>
        <w:t>None</w:t>
        <w:tab/>
        <w:t>2023-03-07 15:56:24.051000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