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5572</w:t>
        <w:tab/>
        <w:t>8177</w:t>
        <w:tab/>
        <w:t>Production employees (m/f/d) up to 3000 gross</w:t>
        <w:tab/>
        <w:t>2023 March:</w:t>
        <w:br/>
        <w:t>Your new job with us:</w:t>
        <w:br/>
        <w:t>On behalf of our customer - an innovative manufacturer from the Passau district - we are looking for you as a production employee (m/f/d).</w:t>
        <w:br/>
        <w:t>You work in a 3-shift operation. (Car and driver's license are absolutely necessary to reach the workplace.)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you are applying for this job via email, please include Job ID #11147 in the subject line.)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assemble components</w:t>
        <w:br/>
        <w:t>• You carry out the quality check on parts - carrying out simple measuring methods</w:t>
        <w:br/>
        <w:t>• You do packing work</w:t>
        <w:br/>
        <w:t>• You solder electronic components according to instructions</w:t>
        <w:br/>
        <w:br/>
        <w:t>profile</w:t>
        <w:br/>
        <w:br/>
        <w:t>• You are skilled with your hands</w:t>
        <w:br/>
        <w:t>• You have knowledge of German</w:t>
        <w:br/>
        <w:t>• A car and driver's license are absolutely necessary to reach the workplace</w:t>
        <w:br/>
        <w:br/>
        <w:t>compensation</w:t>
        <w:br/>
        <w:t>At zeitconcept, as a production employee (m/f/d), you can expect a gross monthly income of around 2700 - 3000 euros + allowances (for tax class 1)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Siegfried Wine Dealer</w:t>
        <w:br/>
        <w:t>Old Regensburger Strasse 2-4</w:t>
        <w:br/>
        <w:t>84030 Ergolding-Landshut</w:t>
        <w:br/>
        <w:t>+49 871 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https://zeitconcept.hr4you.org/applicationForm.php?sid=31995</w:t>
        <w:tab/>
        <w:t>Helper - Metalworking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16:01:59.495000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