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2643</w:t>
        <w:tab/>
        <w:t>5248</w:t>
        <w:tab/>
        <w:t>Production foreman (m/f/d)</w:t>
        <w:tab/>
        <w:t>Production foreman (m/f/d)</w:t>
        <w:br/>
        <w:br/>
        <w:t>job facts</w:t>
        <w:br/>
        <w:br/>
        <w:t>Function:</w:t>
        <w:br/>
        <w:t>Production foreman (m/f/d)</w:t>
        <w:br/>
        <w:br/>
        <w:t>Location:</w:t>
        <w:br/>
        <w:t>Cologne</w:t>
        <w:br/>
        <w:br/>
        <w:t>Working hours:</w:t>
        <w:br/>
        <w:t>full time</w:t>
        <w:br/>
        <w:br/>
        <w:t>Type of enployment:</w:t>
        <w:br/>
        <w:t>unlimited</w:t>
        <w:br/>
        <w:br/>
        <w:t>hire date:</w:t>
        <w:br/>
        <w:t>as soon as possible</w:t>
        <w:br/>
        <w:br/>
        <w:t>Our customer</w:t>
        <w:br/>
        <w:br/>
        <w:t>is a leading and very innovative medium-sized company in the technology sector. Sophisticated and exciting products are manufactured for many different industries. Here you can expect a progressive and friendly working environment with flat hierarchies and interesting career opportunities.</w:t>
        <w:br/>
        <w:br/>
        <w:t>Tasks</w:t>
        <w:br/>
        <w:br/>
        <w:t>• Management and operational management of the site</w:t>
        <w:br/>
        <w:t>• Supervision of the CNC production as well as the assembly area</w:t>
        <w:br/>
        <w:t>• Participation in the optimization of processes</w:t>
        <w:br/>
        <w:t>• Detailed planning of pending orders</w:t>
        <w:br/>
        <w:t>• Employee management and personnel planning</w:t>
        <w:br/>
        <w:br/>
        <w:t>Who they are</w:t>
        <w:br/>
        <w:br/>
        <w:t>• Completed vocational training in the metal sector</w:t>
        <w:br/>
        <w:t>• Further training to become a master craftsman or technician is an advantage</w:t>
        <w:br/>
        <w:t>• At least 3 years of professional experience in metalworking or alternatively in work preparation</w:t>
        <w:br/>
        <w:t>• Management experience an advantage</w:t>
        <w:br/>
        <w:t>• Very good knowledge of spoken and written German</w:t>
        <w:br/>
        <w:br/>
        <w:t>your benefits</w:t>
        <w:br/>
        <w:br/>
        <w:t>• Permanent employment contract directly with the customer</w:t>
        <w:br/>
        <w:t>• No shift work</w:t>
        <w:br/>
        <w:t>• 30 days holiday</w:t>
        <w:br/>
        <w:t>• Job wheel grant</w:t>
        <w:br/>
        <w:t>• Holiday and Christmas bonuses</w:t>
        <w:br/>
        <w:t>• Economics</w:t>
        <w:br/>
        <w:t>• Flexible working hours</w:t>
        <w:br/>
        <w:t>• Professional work equipment</w:t>
        <w:br/>
        <w:t>• Further training and career opportunities</w:t>
        <w:br/>
        <w:br/>
        <w:t>About Us:</w:t>
        <w:br/>
        <w:br/>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Apply now!</w:t>
        <w:br/>
        <w:br/>
        <w:t>Ref. no. 1885</w:t>
        <w:tab/>
        <w:t>metal worker</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15:55:58.131000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