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4020</w:t>
        <w:tab/>
        <w:t>6625</w:t>
        <w:tab/>
        <w:t>Project Engineer Process Engineering (m/f/d)</w:t>
        <w:tab/>
        <w:t>## Your future area of ​​responsibility includes in particular:</w:t>
        <w:br/>
        <w:br/>
        <w:t>- Planning and implementation of engineering projects for the optimization of production facilities for the continuous improvement of product quality as well as new production technologies and innovative manufacturing processes</w:t>
        <w:br/>
        <w:t>- Execution of procedural analyzes and calculations as well as the derivation of resulting measures</w:t>
        <w:br/>
        <w:t>- Participation in cross-departmental projects with process, technical and quality-oriented tasks</w:t>
        <w:br/>
        <w:t>- Coordination of external engineering offices and service providers for more complex projects</w:t>
        <w:br/>
        <w:br/>
        <w:t>## In order to be able to successfully process these demanding tasks, you should meet the following requirements:</w:t>
        <w:br/>
        <w:br/>
        <w:t>- Completed studies in a process engineering course, preferably with a focus on thermal, mechanical and / or chemical process engineering</w:t>
        <w:br/>
        <w:t>- Preferably specialist and managerial experience in project management</w:t>
        <w:br/>
        <w:t>- Quick grasp of complex issues and strong analytical skills</w:t>
        <w:br/>
        <w:t>- Cross-departmental, structured, quality-oriented and goal-oriented way of working</w:t>
        <w:br/>
        <w:t>- Good knowledge of spoken and written German and English</w:t>
        <w:br/>
        <w:t>- Excellent teamwork and communication skills</w:t>
        <w:br/>
        <w:br/>
        <w:t>## We offer you:</w:t>
        <w:br/>
        <w:br/>
        <w:t>- An interesting and varied job in a committed team</w:t>
        <w:br/>
        <w:t>- Cross-departmental, systematic induction</w:t>
        <w:br/>
        <w:t>- Attractive remuneration based on the chemical collective agreement with holiday and Christmas bonuses</w:t>
        <w:br/>
        <w:t>- Company and collectively agreed pension scheme</w:t>
        <w:br/>
        <w:t>- Good work-life balance through flextime and the opportunity to work temporarily from home as part of a company arrangement</w:t>
        <w:br/>
        <w:t>- Annual appraisal interviews and the opportunity for new and interesting challenges</w:t>
        <w:br/>
        <w:t>- Opportunities for further education through training</w:t>
        <w:br/>
        <w:t>- Corporate Health Management</w:t>
        <w:br/>
        <w:t>- Free parking</w:t>
        <w:tab/>
        <w:t>Engineer - chemical engineering</w:t>
        <w:tab/>
        <w:t>None</w:t>
        <w:tab/>
        <w:t>2023-03-07 15:58:47.816000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