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6062</w:t>
        <w:tab/>
        <w:t>8667</w:t>
        <w:tab/>
        <w:t>Project Engineer: in Asset Management / Structural Engineering, Sandstr. 38-</w:t>
        <w:tab/>
        <w:t>Project engineer in asset management / structural engineering Academic professional Project engineer in asset management / structural engineering Sandstr. 38-40, 90443 Nuremberg Start date immediately Deutsche Bahn AG, DB Real Estate Operations &amp; Maintenance, Project Management, Engineering Full-time (Duration Unlimited) Job no. 204640 Job Ref. 178449 2 Job description We are looking for you as a project engineer in asset management / building construction (f/m/d) for DB Immobilien in Augsburg, Ingolstadt, Kempten (Allgäu), Landshut, Munich, Nuremberg, Regensburg, Rosenheim or Würzburg as soon as possible. Your tasks You are responsible for the implementation of conversion, modernization and renovation measures in building construction, taking into account building physics and technical standards as well as the recognized rules of technology In your role, you work closely with all those involved in the project and coordinate the specialist planners involved in the planning. You document the projects in the construction project management systems and create reports as a basis for decision-making for the owners/users, and exchange information with them on a regular basis. Your profile Successfully completed studies in the field of civil engineering, construction management, supply engineering, architecture or comparable or a qualification acquired through comparable activities over several years Experience in technical facility management, in the field of fire protection and in the implementation of complex construction measures, especially in repair and modernization Good knowledge in creating of bills of quantities and the use of standard MS Office products You also have proven knowledge of budget planning and accounting for complex, cross-trade construction measures with several technical interfaces and are familiar with the relevant laws and regulations such as VOB, VOL, HOAI With your communication - and consulting competence you convince our customers Your contact team, Recruiting 49 30 297 24707 Your application Now start the application process easily online.</w:t>
        <w:tab/>
        <w:t>Project engineer/in</w:t>
        <w:tab/>
        <w:t>None</w:t>
        <w:tab/>
        <w:t>2023-03-07 16:02:59.915000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