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9288</w:t>
        <w:tab/>
        <w:t>11893</w:t>
        <w:tab/>
        <w:t>Project Manager Automotive (f/m/d)</w:t>
        <w:tab/>
        <w:t>If you want to work with us to implement interesting and challenging projects in the automotive sector and are looking for an attractive and varied job, Brunel is the right place for you. With us, you will build up cross-industry specialist knowledge and thus qualify on a broad basis, independent of the industry and flexibly for your further career path. Apply today as a project manager in the automotive sector and discover the diversity of engineering with Brunel.</w:t>
        <w:br/>
        <w:br/>
        <w:t>Job description:</w:t>
        <w:br/>
        <w:br/>
        <w:t>- Applying project management tools and methods (WP descriptions, scheduling, project organization, stakeholder management, risk management, funding, ...)</w:t>
        <w:br/>
        <w:t>- Structuring and processing of technically complex vehicle issues in the project, including cross-divisional tasks</w:t>
        <w:br/>
        <w:t>- Coordination of the project content, timelines and project results with the system and departments</w:t>
        <w:br/>
        <w:t>- Preparation of the results for the client and the relevant committees, such as project team meetings, development project meetings and engineering meetings</w:t>
        <w:br/>
        <w:t>- Coordination and tracking of the project and work content, identification of target deviations in the project process and the initiation of development activities derived from this</w:t>
        <w:br/>
        <w:t>- Participation in regular/special appointments of the development sub-project management to represent the interests of the sub-project. You will represent the sub-project manager.</w:t>
        <w:br/>
        <w:t>- Independently prepare cross-departmental decision templates for sub-project management, coordinate and prepare them for specific target groups</w:t>
        <w:br/>
        <w:br/>
        <w:t>Your profile:</w:t>
        <w:br/>
        <w:br/>
        <w:t>- Completed degree in automotive engineering, mechanical engineering, mechatronics, vehicle systems, information technology, information technology, electrical engineering, industrial engineering, technical business administration, aerospace engineering, communications engineering or a comparable degree required</w:t>
        <w:br/>
        <w:t>- First experience in the technical coordination of a team required</w:t>
        <w:br/>
        <w:t>- Previous experience with electronic systems would be an advantage</w:t>
        <w:br/>
        <w:t>- Fluent written and spoken English and German</w:t>
        <w:br/>
        <w:br/>
        <w:t>We offer:</w:t>
        <w:br/>
        <w:br/>
        <w:t>- Permanent employment contracts</w:t>
        <w:br/>
        <w:t>- In-house ver.di collective agreement</w:t>
        <w:br/>
        <w:t>- Flextime account</w:t>
        <w:br/>
        <w:t>- Funding concepts and further training</w:t>
        <w:br/>
        <w:t>- Social and additional benefits</w:t>
        <w:br/>
        <w:t>- 30 days holiday</w:t>
        <w:br/>
        <w:t>- Remote work/ mobile working</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16:09:35.167000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