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6131</w:t>
        <w:tab/>
        <w:t>8736</w:t>
        <w:tab/>
        <w:t>Project Manager Facility Management / CAFM (m/f/d)</w:t>
        <w:tab/>
        <w:t>Project Manager Facility Management / CAFM (m/f/d)</w:t>
        <w:br/>
        <w:br/>
        <w:t xml:space="preserve">                                                                                       Berlin | Permanent employment by our customer</w:t>
        <w:br/>
        <w:br/>
        <w:t xml:space="preserve">                                                                  reference number</w:t>
        <w:br/>
        <w:t xml:space="preserve">                                                                                                   679565/1</w:t>
        <w:br/>
        <w:br/>
        <w:br/>
        <w:t xml:space="preserve">                                                                          Apply now Apply now</w:t>
        <w:br/>
        <w:br/>
        <w:t xml:space="preserve">                                                                              My tasks</w:t>
        <w:br/>
        <w:t>Project management of all necessary processes to lead facility management into the digital age</w:t>
        <w:br/>
        <w:t>Introduction and implementation of the digital building/real estate management CAFM on the owner side</w:t>
        <w:br/>
        <w:t>Further development, first-level support and user administration of the CAFM</w:t>
        <w:br/>
        <w:t>Development of concepts for the integration of necessary processes into the software</w:t>
        <w:br/>
        <w:t>Responsible for carrying out training courses</w:t>
        <w:br/>
        <w:t>Preparation of evaluations and reports</w:t>
        <w:br/>
        <w:t>General administration of the CAFM software</w:t>
        <w:br/>
        <w:br/>
        <w:br/>
        <w:t xml:space="preserve">                                                                              my qualifications</w:t>
        <w:br/>
        <w:t>Successfully completed studies in facility management / building technology</w:t>
        <w:br/>
        <w:t>Practical experience on the subject of CAFM and especially in project management, ideally in IT projects, good knowledge of the process areas Real Estate and FM</w:t>
        <w:br/>
        <w:t>Self-initiated, able to work in a team and flexible, enjoy overcoming new challenges</w:t>
        <w:br/>
        <w:t>Customer-oriented, very good communication, moderation and documentation skills, independent, solution-oriented</w:t>
        <w:br/>
        <w:t>Previous experience in dealing with Spartacus Facility Management would be desirable.</w:t>
        <w:br/>
        <w:t>Very good knowledge of German and English is an advantage</w:t>
        <w:br/>
        <w:br/>
        <w:br/>
        <w:t xml:space="preserve">                                                                              my advantages</w:t>
        <w:br/>
        <w:t>A responsible position on the owner side with a unique selling point</w:t>
        <w:br/>
        <w:t>An attractive salary package that corresponds to your responsibilities plus other benefits</w:t>
        <w:br/>
        <w:t>An extensive and varied area of ​​responsibility in an economically strong company, which not only challenges you but also encourages you</w:t>
        <w:br/>
        <w:t>Exciting and unique projects</w:t>
        <w:br/>
        <w:t>A secure, long-term planned employment relationship in a large company operating throughout Germany</w:t>
        <w:br/>
        <w:t>Flat hierarchies with close proximity to management</w:t>
        <w:br/>
        <w:t>An open-minded and helpful collegial team</w:t>
        <w:br/>
        <w:br/>
        <w:br/>
        <w:t xml:space="preserve">                                                                                  my employer</w:t>
        <w:br/>
        <w:t>Your employer is one of the leading retail companies in Germany, which is represented at several locations nationwide and also acts as a real estate project developer. Flat hierarchies and short decision-making processes enable fast and dynamic work in a rock-solid and economically strong company.</w:t>
        <w:br/>
        <w:br/>
        <w:br/>
        <w:t xml:space="preserve">                                                                              About Hays</w:t>
        <w:br/>
        <w:t xml:space="preserve">                                                                                                                                                      In the area of ​​construction &amp; property, we place specialists and executives from the construction industry and support you and our customers in all service phases of the HOAI as well as in facility management, in large-scale plant construction, in TGA or in real estate management. As a national, global personnel service provider, we can offer you positions in your area as well as national and global challenges. You can be included in our quality-assured pool of candidates completely free of charge and benefit from interesting and suitable positions</w:t>
        <w:br/>
        <w:br/>
        <w:t xml:space="preserve">                                                                              My contact at Hays</w:t>
        <w:tab/>
        <w:t>Facility-Manager/in</w:t>
        <w:tab/>
        <w:t>None</w:t>
        <w:tab/>
        <w:t>2023-03-07 16:03:08.435000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