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1151</w:t>
        <w:tab/>
        <w:t>3756</w:t>
        <w:tab/>
        <w:t>Project engineer control technology &amp; robotics (m/f/d)</w:t>
        <w:tab/>
        <w:t>Do you like to face new challenges and appreciate a job that offers you demanding and varied tasks? We are always looking for specialists like you.</w:t>
        <w:br/>
        <w:br/>
        <w:t>Your tasks:</w:t>
        <w:br/>
        <w:br/>
        <w:t>- You will accompany the development of customer-specific control and robotics projects for applications in the field of infrastructure projects</w:t>
        <w:br/>
        <w:t>- In addition to the development itself, you will accompany the project management and the coordination of the development projects</w:t>
        <w:br/>
        <w:t>- Interface coordination of mechanical and electronic work packages for the customer-specific control software and hardware for robot systems</w:t>
        <w:br/>
        <w:t>- Development of electronic circuits and supervision of the tests</w:t>
        <w:br/>
        <w:t>- Close cooperation with the colleagues of the respective engineering departments</w:t>
        <w:br/>
        <w:br/>
        <w:br/>
        <w:t>Your profile:</w:t>
        <w:br/>
        <w:br/>
        <w:t>- Successfully completed studies in the field of electrical engineering, computer science or comparable</w:t>
        <w:br/>
        <w:t>- At least 3 years of professional experience</w:t>
        <w:br/>
        <w:t>- Good knowledge of C, C++ and PCB design with Eagle</w:t>
        <w:br/>
        <w:t>- Good written and spoken English knowledge</w:t>
        <w:br/>
        <w:t>- You enjoy working in a team, are good at communication and have a hands-on mentality</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automation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15:52:54.364000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