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4005</w:t>
        <w:tab/>
        <w:t>6610</w:t>
        <w:tab/>
        <w:t>Project manager TGA (f/m/d) - technical building equipment</w:t>
        <w:tab/>
        <w:t>Job ID: 11541</w:t>
        <w:br/>
        <w:br/>
        <w:t>## YOU DO THAT</w:t>
        <w:br/>
        <w:br/>
        <w:t>- Project management and project control of various sub-projects in the field of technical building equipment with a focus on supply technology, HVAC and electrical engineering</w:t>
        <w:br/>
        <w:t>- Development and determination of the basic technical requirements of these projects as well as the creation of specifications</w:t>
        <w:br/>
        <w:t>- Regular control of the defined project goals with regard to costs, deadlines and quality</w:t>
        <w:br/>
        <w:t>- Control of the commissioned service providers and executing companies in the project execution</w:t>
        <w:br/>
        <w:t>- Negotiation and coordination with all relevant interfaces as well as service providers and authorities</w:t>
        <w:br/>
        <w:t>- First point of contact for suppliers and service providers, including on-site implementation control</w:t>
        <w:br/>
        <w:t>- Review of technical revision documentation after completion of work</w:t>
        <w:br/>
        <w:br/>
        <w:t>## YOU DELIVER</w:t>
        <w:br/>
        <w:br/>
        <w:t>- Completed studies in the field of TGA (HKLS/supply technology or electrical engineering)</w:t>
        <w:br/>
        <w:t>- Relevant professional experience as a project manager in the field of construction / HVAC / supply engineering or electrical engineering as well as knowledge of HOAI</w:t>
        <w:br/>
        <w:t>- A plus, not a must: initial experience in the food industry</w:t>
        <w:br/>
        <w:t>- a good understanding of cross-subproject relationships</w:t>
        <w:br/>
        <w:t>- Confident handling of MS Office applications, ideally knowledge of handling CAD and BIM applications</w:t>
        <w:br/>
        <w:t>- Knowledge of English (min. B1) as well as a category B driving license and willingness to travel</w:t>
        <w:br/>
        <w:br/>
        <w:t>## WE DELIVER</w:t>
        <w:br/>
        <w:br/>
        <w:t>- Individual training and development opportunities in a company with a first-name culture</w:t>
        <w:br/>
        <w:t>- Family-friendly conditions and flexible working hours and the opportunity to work remotely</w:t>
        <w:br/>
        <w:t>- A high degree of personal responsibility and creative freedom for your ideas</w:t>
        <w:br/>
        <w:t>- Extensive health offers, including resilience, sporting events, online courses</w:t>
        <w:br/>
        <w:t>- a future-proof job in a modern working environment</w:t>
        <w:br/>
        <w:t>- a team-oriented work environment that is open to new ideas</w:t>
        <w:br/>
        <w:br/>
        <w:t>## OUR RANGE</w:t>
        <w:br/>
        <w:br/>
        <w:t>- Type of contract: Indefinite</w:t>
        <w:br/>
        <w:t>- Available from: immediately</w:t>
        <w:br/>
        <w:t>- Working time: full time</w:t>
        <w:tab/>
        <w:t>Engineer - electrical engineering</w:t>
        <w:tab/>
        <w:t>None</w:t>
        <w:tab/>
        <w:t>2023-03-07 15:58:45.982000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