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9371</w:t>
        <w:tab/>
        <w:t>11976</w:t>
        <w:tab/>
        <w:t>Project manager for special machine construction (f/m/d)</w:t>
        <w:tab/>
        <w:t>Are you interested in a position as a project manager - are you familiar with system design and project calculations - see your future in the field of special machine construction - then take your decisive career step, apply to Brunel and experience the diversity of engineering with us. Because we are looking for you as a "project manager with a focus on special machine construction".</w:t>
        <w:br/>
        <w:br/>
        <w:t>Job description:</w:t>
        <w:br/>
        <w:br/>
        <w:t>- Your main task is the independent management of national and international projects. You are responsible for all steps from conception to delivery.</w:t>
        <w:br/>
        <w:t>- In addition, you are responsible for the system design, the creation of specifications, procurement, construction supervision, commissioning and the creation of documentation.</w:t>
        <w:br/>
        <w:t>- You will also contribute to preliminary calculations and schedules. You are also responsible for project key figures.</w:t>
        <w:br/>
        <w:t>- You ensure the achievement of project goals while keeping an eye on profitability, quality and milestones.</w:t>
        <w:br/>
        <w:t>- Your day-to-day work is rounded off by managing internal and external project teams. This also includes communication with clients.</w:t>
        <w:br/>
        <w:br/>
        <w:t>Your profile:</w:t>
        <w:br/>
        <w:br/>
        <w:t>- Technically oriented studies specializing in mechanical engineering, alternatively a comparable degree</w:t>
        <w:br/>
        <w:t>- Professional experience in project management in mechanical and plant engineering</w:t>
        <w:br/>
        <w:t>- Experience in: project calculation, deadline and cost monitoring</w:t>
        <w:br/>
        <w:t>- Communication, reliability, resilience</w:t>
        <w:br/>
        <w:t>- Willingness to travel for temporary assignments worldwide</w:t>
        <w:br/>
        <w:t>- Very good knowledge of spoken and written English</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mechanical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16:09:45.414000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