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6407</w:t>
        <w:tab/>
        <w:t>9012</w:t>
        <w:tab/>
        <w:t>Projektingenieur Industrial Engineering (m/w/d)</w:t>
        <w:tab/>
        <w:t>Tasks:</w:t>
        <w:br/>
        <w:br/>
        <w:t>- Leading and working in interdisciplinary and international project teams</w:t>
        <w:br/>
        <w:br/>
        <w:t>- Defining, specifying and implementing production processes taking manufacturing costs into account</w:t>
        <w:br/>
        <w:br/>
        <w:t>- Coordination and collaboration with internal and external partners for process procurement</w:t>
        <w:br/>
        <w:br/>
        <w:t>- Preparation of qualification and assembly documentation</w:t>
        <w:br/>
        <w:br/>
        <w:t>- Development of production concepts and implementation of production line planning, taking site considerations into account</w:t>
        <w:br/>
        <w:br/>
        <w:br/>
        <w:br/>
        <w:t>Profile:</w:t>
        <w:br/>
        <w:br/>
        <w:t>- Studies in the field of mechanical engineering, production engineering or comparable qualification</w:t>
        <w:br/>
        <w:br/>
        <w:t>- Experience in industrial engineering</w:t>
        <w:br/>
        <w:br/>
        <w:t>- Knowledge of Jira and Confluence would be an advantage</w:t>
        <w:br/>
        <w:br/>
        <w:t>- Very good knowledge of German and English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16:03:42.147000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