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5030</w:t>
        <w:tab/>
        <w:t>7635</w:t>
        <w:tab/>
        <w:t>Purchasing clerk (m/f/d)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Your future employer owns a strong brand in the field of laboratory</w:t>
        <w:br/>
        <w:t>and specialist room facilities with over 350 employees in Syke.</w:t>
        <w:br/>
        <w:br/>
        <w:t>For this reputable company, YOU will as soon as possible</w:t>
        <w:br/>
        <w:t>used full-time.</w:t>
        <w:br/>
        <w:br/>
        <w:t>Purchasing clerk (m/f/d) Commercial employee (m/f/d)</w:t>
        <w:br/>
        <w:br/>
        <w:t>Our customer offers you:</w:t>
        <w:br/>
        <w:br/>
        <w:t>* Enjoy a permanent employment relationship with flat hierarchies and</w:t>
        <w:br/>
        <w:t>a salary from €38,000/year (depending on professional experience).</w:t>
        <w:br/>
        <w:t>* You will be thoroughly and comprehensively trained at your new job</w:t>
        <w:br/>
        <w:t>And that in a professional working environment.</w:t>
        <w:br/>
        <w:t>* Look forward to flexible working hours and the possibility of</w:t>
        <w:br/>
        <w:t>Working from home office.</w:t>
        <w:br/>
        <w:t>* Complimentary water and fruit awaits you at your workplace, as well as a</w:t>
        <w:br/>
        <w:t>Corporate Benefits Platform.</w:t>
        <w:br/>
        <w:t>* Look forward to up to 30 days of vacation and great things</w:t>
        <w:br/>
        <w:t>Exchange in the successful group of companies.</w:t>
        <w:br/>
        <w:br/>
        <w:t>Your future area of ​​responsibility:</w:t>
        <w:br/>
        <w:br/>
        <w:t>* As a commercial employee (m/f/d), as a buyer (m/f/d),</w:t>
        <w:br/>
        <w:t>Purchasing clerk (m/f/d) gladly with initial professional experience will take care of you</w:t>
        <w:br/>
        <w:t>deal with the determination of the need for purchased parts for the projects and wrap</w:t>
        <w:br/>
        <w:t>this standalone off.</w:t>
        <w:br/>
        <w:t>* Furthermore take over the disposition, the order processing as well as</w:t>
        <w:br/>
        <w:t>Deadline monitoring of the individual projects.</w:t>
        <w:br/>
        <w:t>* Your future area of ​​responsibility will include the creation of requests,</w:t>
        <w:br/>
        <w:t>Obtaining offers and comparing them when selecting suppliers</w:t>
        <w:br/>
        <w:t>just as much a part as conducting price and contract negotiations with the</w:t>
        <w:br/>
        <w:t>Suppliers.</w:t>
        <w:br/>
        <w:t>* You work closely with the project managers and the in-house customer center</w:t>
        <w:br/>
        <w:t>together to ensure that projects are delivered on time</w:t>
        <w:br/>
        <w:t>* Procurement market research and make-or-buy decisions complete this</w:t>
        <w:br/>
        <w:t>interesting area of ​​work.</w:t>
        <w:br/>
        <w:br/>
        <w:t>What sets you apart:</w:t>
        <w:br/>
        <w:br/>
        <w:t>* As a commercial employee (m/f/d), as a buyer (m/f/d),</w:t>
        <w:br/>
        <w:t>Purchasing clerk (m/f/d) with initial professional experience would be desirable</w:t>
        <w:br/>
        <w:t>Your future employer a successfully completed commercial</w:t>
        <w:br/>
        <w:t>Vocational training from you or a comparable qualification</w:t>
        <w:br/>
        <w:t>* Ideally, first experience in purchasing and very</w:t>
        <w:br/>
        <w:t>good knowledge of German and good English.</w:t>
        <w:br/>
        <w:t>* For this extremely interesting task are a balanced</w:t>
        <w:br/>
        <w:t>Price/performance awareness and a certain assertiveness absolutely of</w:t>
        <w:br/>
        <w:t>Advantage.</w:t>
        <w:br/>
        <w:t>* Since you will be working in purchasing, say about yourself that you</w:t>
        <w:br/>
        <w:t>have strong communication and analytical skills.</w:t>
        <w:tab/>
        <w:t>Clerk Shopping</w:t>
        <w:tab/>
        <w:t>None</w:t>
        <w:tab/>
        <w:t>2023-03-07 16:00:52.674000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