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7414</w:t>
        <w:tab/>
        <w:t>10019</w:t>
        <w:tab/>
        <w:t>Quality inspector m/f/d</w:t>
        <w:tab/>
        <w:t>For more than 40 years, hkw has been providing temporary employment and direct placement of workers with locations in Munich and Ulm.</w:t>
        <w:br/>
        <w:br/>
        <w:t>Quality inspector m/f/d</w:t>
        <w:br/>
        <w:br/>
        <w:t>Job ID: 2537</w:t>
        <w:br/>
        <w:t>Location: Inning am Ammersee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For our customer from the medical industry, we are now looking for a full-time quality inspector (m/f/d).</w:t>
        <w:br/>
        <w:br/>
        <w:br/>
        <w:t>Your tasks</w:t>
        <w:br/>
        <w:br/>
        <w:br/>
        <w:t>- Quality inspection of mechanical and electronic components according to specifications (dimensional accuracy, surface finish)</w:t>
        <w:br/>
        <w:t>- Use of common measuring and testing equipment</w:t>
        <w:br/>
        <w:t>- Documentation of the test</w:t>
        <w:br/>
        <w:t>- Creation of quality notifications</w:t>
        <w:br/>
        <w:br/>
        <w:t>your profile</w:t>
        <w:br/>
        <w:br/>
        <w:br/>
        <w:t>- Completed training as an industrial mechanic, electronics technician or mechatronics technician</w:t>
        <w:br/>
        <w:t>- Knowledge of reading technical drawings</w:t>
        <w:br/>
        <w:t>- Practical experience in the use of measuring equipment</w:t>
        <w:br/>
        <w:t>- Experience in dealing with SAP/R3 WM desirable</w:t>
        <w:br/>
        <w:t>- Ideally office skills</w:t>
        <w:br/>
        <w:t>- Good knowledge of German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Electrical/Electronics</w:t>
        <w:br/>
        <w:t>Type(s) of staffing needs: Reassignment</w:t>
        <w:br/>
        <w:t>Collective agreement: iGZ</w:t>
        <w:tab/>
        <w:t>industrial mechanic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16:05:45.330000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