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1246</w:t>
        <w:tab/>
        <w:t>3851</w:t>
        <w:tab/>
        <w:t>REFA Technician Automotive (m/f/d)</w:t>
        <w:tab/>
        <w:t>Would you like to reach the next level in your career? At matching, you have the opportunity to continuously develop yourself with well-known customers - across all industries. Take the decisive step in your career today and apply to us.</w:t>
        <w:br/>
        <w:br/>
        <w:t>Your tasks:</w:t>
        <w:br/>
        <w:br/>
        <w:t>- Process / production optimization</w:t>
        <w:br/>
        <w:t>- Support of production in the implementation of efficiency issues</w:t>
        <w:br/>
        <w:t>- Analysis and reduction of production times and processes</w:t>
        <w:br/>
        <w:t>- Support in the implementation of the lean concept</w:t>
        <w:br/>
        <w:br/>
        <w:br/>
        <w:t>Your profile:</w:t>
        <w:br/>
        <w:br/>
        <w:t>- Completed further training to become a state-certified mechanical engineering technician with previous technical vocational training</w:t>
        <w:br/>
        <w:t>- Outstanding REFA knowledge with many years of application experience</w:t>
        <w:br/>
        <w:t>- Good MTM knowledge desirable</w:t>
        <w:br/>
        <w:t>- Experience in the areas: time management, working methods, material flow</w:t>
        <w:br/>
        <w:t>- Very good MS Office skills</w:t>
        <w:br/>
        <w:t>- Good written and spoken English knowledge</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Technician - machine technology (manufacturing technology)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15:53:06.242000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