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986</w:t>
        <w:tab/>
        <w:t>3590</w:t>
        <w:tab/>
        <w:t>Raumpfleger (m/w/d)</w:t>
        <w:tab/>
        <w:t>+++ Off to new shores +++ Off to new shores +++ Off to new shores +++</w:t>
        <w:br/>
        <w:br/>
        <w:t>We are now looking for: Cleaner (m/f/d) on Pellworm</w:t>
        <w:br/>
        <w:br/>
        <w:t>We are now looking for a full-time cleaner (m/f/d) for our customer. The future workplace is a modern, traditional hotel on Pellworm.</w:t>
        <w:br/>
        <w:br/>
        <w:t>your future area of ​​responsibility</w:t>
        <w:br/>
        <w:br/>
        <w:t>• Hotel room cleaning</w:t>
        <w:br/>
        <w:t>• Order and cleanliness in the wellness area</w:t>
        <w:br/>
        <w:t>• Cleaning of the restaurant</w:t>
        <w:br/>
        <w:t>• Order and cleanliness in the public areas of the hotel</w:t>
        <w:br/>
        <w:t>• Exchange of information with guests</w:t>
        <w:br/>
        <w:br/>
        <w:t>your profile</w:t>
        <w:br/>
        <w:br/>
        <w:t>• Love to make guests happy</w:t>
        <w:br/>
        <w:t>• Appreciation of a beautiful, orderly and well-groomed environment</w:t>
        <w:br/>
        <w:t>• Eye for detail</w:t>
        <w:br/>
        <w:t>• Reliability and commitment</w:t>
        <w:br/>
        <w:t>• Autonomy and team orientation</w:t>
        <w:br/>
        <w:br/>
        <w:t>The company offers</w:t>
        <w:br/>
        <w:br/>
        <w:t>• A self-confident, modern traditional family business</w:t>
        <w:br/>
        <w:t>• A strong team that sticks together</w:t>
        <w:br/>
        <w:t>• A long-term employment relationship</w:t>
        <w:br/>
        <w:t>• A year-round employment</w:t>
        <w:br/>
        <w:t>• Support in finding accommodation and getting settled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Helper - Hotel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15:52:33.901000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