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6961</w:t>
        <w:tab/>
        <w:t>9566</w:t>
        <w:tab/>
        <w:t>Recruiter (m/f/d) full-time or part-time</w:t>
        <w:tab/>
        <w:t>YOU love contact with candidates and recruiting is your passion?</w:t>
        <w:br/>
        <w:t>Are you looking for a team that has a lot of fun together, laughs a lot and supports you at all times?</w:t>
        <w:br/>
        <w:t>We would be very happy to meet you!</w:t>
        <w:br/>
        <w:br/>
        <w:t>If you are interested in recruiting and active sourcing, we look forward to receiving your internal application as:</w:t>
        <w:br/>
        <w:t>This position is to be filled within the framework of direct placement / within the framework of permanent placement.</w:t>
        <w:br/>
        <w:br/>
        <w:t>Recruiter (m/f/d) full-time or part-time</w:t>
        <w:br/>
        <w:br/>
        <w:t>Your tasks:</w:t>
        <w:br/>
        <w:t xml:space="preserve"> • You create job advertisements that appeal to different groups of people in the commercial and industrial-technical area</w:t>
        <w:br/>
        <w:t xml:space="preserve"> • You take on the first job interviews in a team call or over the phone</w:t>
        <w:br/>
        <w:t xml:space="preserve"> • Active sourcing via various channels such as Xing, LinkedIn, Stepstone, etc. is a lot of fun and you win so many new candidates</w:t>
        <w:br/>
        <w:t xml:space="preserve"> • Through your creativity, you like to bring new impulses and ideas for the recruitment of new applicants</w:t>
        <w:br/>
        <w:br/>
        <w:t>Your qualifications:</w:t>
        <w:br/>
        <w:t xml:space="preserve"> • Ideally, you already have some recruiting experience</w:t>
        <w:br/>
        <w:t xml:space="preserve"> • Knowledge of spoken and written English is not a problem for you</w:t>
        <w:br/>
        <w:t xml:space="preserve"> • You are open to new paths and keep yourself up-to-date with regard to new recruiting trends</w:t>
        <w:br/>
        <w:t xml:space="preserve"> • Through your curiosity and thirst for knowledge, you quickly learn new content</w:t>
        <w:br/>
        <w:t xml:space="preserve"> • You have digital know-how and like to think out of the box</w:t>
        <w:br/>
        <w:br/>
        <w:t>What she expects:</w:t>
        <w:br/>
        <w:t xml:space="preserve"> • Adecco is not only the career partner for candidates, but also yours. You will</w:t>
        <w:br/>
        <w:t>Part of a Germany-wide recruiting team</w:t>
        <w:br/>
        <w:t xml:space="preserve"> • You can organize your work flexibly</w:t>
        <w:br/>
        <w:t xml:space="preserve"> • Of course we also offer you remote working (by arrangement).</w:t>
        <w:br/>
        <w:t xml:space="preserve"> • You will receive an attractive salary package with variable salary components</w:t>
        <w:br/>
        <w:t xml:space="preserve"> • In order to give you the best possible start, we offer you the opportunity to attend workshops, training courses and seminars in our academy, which are put together individually for you</w:t>
        <w:br/>
        <w:br/>
        <w:t>We look forward to receiving your application documents and, above all, to getting to know you!</w:t>
        <w:br/>
        <w:t>Please send us your CV to the email address below or via our online application platform.</w:t>
        <w:tab/>
        <w:t>Recruiter</w:t>
        <w:tab/>
        <w:t>Day after day, Adecco Personaldienstleistungen GmbH brings people and companies together throughout Germany. With its nationwide network, it looks after a broad customer portfolio across all sectors, from medium-sized companies to international corporations. Core services are employee leasing, personnel placement, in-house outsourcing, consulting, on-site management as well as occupational safety and prevention. Thanks to the in-house personnel development program "Adecco Career Up", the company has exceptional expertise in employee qualification.</w:t>
        <w:tab/>
        <w:t>2023-03-07 16:04:50.002000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