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</w:t>
        <w:tab/>
        <w:t>3249</w:t>
        <w:tab/>
        <w:t>Registered nurse - (m / f / d) up to 500 € starting bonus*</w:t>
        <w:tab/>
        <w:t>Registered nurse (m / f / d) up to €500 starting bonus*</w:t>
        <w:br/>
        <w:br/>
        <w:t>Job ID: 19</w:t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Frankfurt, we are now looking for several qualified nursing staff (m / f / d) up to €500 starting bonus*</w:t>
        <w:br/>
        <w:br/>
        <w:t>Tasks, competencies and responsibilities</w:t>
        <w:br/>
        <w:t>- Supervision and care of residents</w:t>
        <w:br/>
        <w:t>- Care and support for patients and their relatives</w:t>
        <w:br/>
        <w:t>- Guidance of nursing assistants</w:t>
        <w:br/>
        <w:t>- Documentation of the care processes</w:t>
        <w:br/>
        <w:br/>
        <w:t>Employer Benefits/Corporate Offer</w:t>
        <w:br/>
        <w:t>- Long-term and secure employment in a solid company.</w:t>
        <w:br/>
        <w:t>- from €300 bonus for each new employee you recommend to us</w:t>
        <w:br/>
        <w:t>- only 152 hours per month for full-time employment.</w:t>
        <w:br/>
        <w:t>- Very attractive remuneration with surcharges</w:t>
        <w:br/>
        <w:t>- Above-tariff payment according to the IGZ-DGB collective agreement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a takeover rate</w:t>
        <w:br/>
        <w:t>- Access to learning and further training content from practice</w:t>
        <w:br/>
        <w:t>- And much more...</w:t>
        <w:br/>
        <w:br/>
        <w:t>Contact details for job advertisement</w:t>
        <w:br/>
        <w:t>Have we made you curious? Then apply to us today, primarily by email to frankfurt@franz-personalpartner.de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Apply today!</w:t>
        <w:br/>
        <w:br/>
        <w:t>Phone: 069 / 244 04915</w:t>
        <w:br/>
        <w:br/>
        <w:t>Registered nurse, registered nurse, nursing, certified geriatric nurse</w:t>
        <w:br/>
        <w:t>Type(s) of staffing needs: Reassignment</w:t>
        <w:br/>
        <w:t>Collective agreement: IGZ - tariff</w:t>
        <w:br/>
        <w:t>Salary group: EG 4 + allowances</w:t>
        <w:tab/>
        <w:t>nurse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15:51:51.916000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