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9047</w:t>
        <w:tab/>
        <w:t>11652</w:t>
        <w:tab/>
        <w:t>Requalification as an industrial electrician (f/m/x)</w:t>
        <w:tab/>
        <w:t>Job Reference: 90202</w:t>
        <w:br/>
        <w:br/>
        <w:br/>
        <w:t>With our BMW, MINI, Rolls-Royce and BMW Motorrad brands, we are one of the world's leading premium manufacturers of automobiles and motorcycles and also a provider of premium financial and mobility services.</w:t>
        <w:br/>
        <w:br/>
        <w:br/>
        <w:t>NICE WHEN MAN AND MACHINE UNDERSTAND EACH OTHER SO WELL.</w:t>
        <w:br/>
        <w:br/>
        <w:t>SHARE YOUR PASSION.</w:t>
        <w:br/>
        <w:br/>
        <w:t>Production at the BMW Group is highly automated and equipped with modern equipment. But it doesn't run by itself. In order for driving pleasure to be mass-produced, it needs people who are there with joy and passion. Independently and as part of a team, they achieve extraordinary things every day and help make automotive dreams come true.</w:t>
        <w:br/>
        <w:br/>
        <w:br/>
        <w:t>In cooperation with the IHK, we offer a qualification as an industrial electrician (f/m/x) specializing in industrial engineering. After successfully passing the exam, you can look forward to a job as a maintenance technician/plant operator (f/m/x) in the electronics department at the BMW Landshut location.</w:t>
        <w:br/>
        <w:br/>
        <w:br/>
        <w:t>What to expect</w:t>
        <w:br/>
        <w:br/>
        <w:br/>
        <w:t>- You start in the maintenance area of ​​the foundry at the Landshut site. Your main tasks there include the independent operation and maintenance of highly automated machines and systems as well as systematic error analysis and correction.</w:t>
        <w:br/>
        <w:t>- You will also identify and analyze weak points and optimize system availability.</w:t>
        <w:br/>
        <w:t>- After approval by the IHK, you will complete the part-time qualification as an industrial electrician (f/m/x).</w:t>
        <w:br/>
        <w:t>- The approx. 12-month qualification consists of a theoretical part of approx. 600 hours in the training and further education center in Landshut as well as a practical part in suitable areas of your future area of ​​work.</w:t>
        <w:br/>
        <w:t>- You complete the qualification with a degree as an industrial electrician (f/m/x) specializing in industrial engineering at the IHK.</w:t>
        <w:br/>
        <w:t>- You will be able to take over the electrical servicing and maintenance of highly automated machines and systems, their optimization to increase system availability and systematic error analysis and troubleshooting (with the corresponding further qualification in the direction of control technology).</w:t>
        <w:br/>
        <w:t>- The qualification mainly takes place during working hours. The remaining personal contribution is expected to be around 4 days and can be used for vacation or flexitime reduction.</w:t>
        <w:br/>
        <w:br/>
        <w:br/>
        <w:t>What are you bringing with you?</w:t>
        <w:br/>
        <w:br/>
        <w:br/>
        <w:t>- Completed technical vocational training, e.g. as an industrial mechanic (f/m/x) or a comparable qualification.</w:t>
        <w:br/>
        <w:t>- Ideally at least 28 months of practical experience in the field of maintenance, plant management or plant operation.</w:t>
        <w:br/>
        <w:t>- High willingness to learn and motivation for further development.</w:t>
        <w:br/>
        <w:t>- Very good knowledge of German.</w:t>
        <w:br/>
        <w:t>- Initiative and willingness to learn.</w:t>
        <w:br/>
        <w:t>- Great interest in control and robotics; Knowledge in this area would be an advantage.</w:t>
        <w:br/>
        <w:t>- Willingness to work in multiple shifts.</w:t>
        <w:br/>
        <w:br/>
        <w:br/>
        <w:t>Please note that only applications with complete documents (complete CV, proof of successfully completed vocational training recognized in Germany, at least one job reference from your previous employer) will be considered.</w:t>
        <w:br/>
        <w:br/>
        <w:br/>
        <w:t>What do we offer you?</w:t>
        <w:br/>
        <w:br/>
        <w:br/>
        <w:t>- 6 weeks holiday.</w:t>
        <w:br/>
        <w:t>- Attractive remuneration.</w:t>
        <w:br/>
        <w:t>- job security.</w:t>
        <w:br/>
        <w:t>- A strong team and cohesion.</w:t>
        <w:br/>
        <w:t>- Plannable working hours (shift model).</w:t>
        <w:br/>
        <w:t>- BMW &amp; MINI offers.</w:t>
        <w:br/>
        <w:t>- Mobility offers.</w:t>
        <w:br/>
        <w:t>- And much more see bmw.jobs/waswirbieten</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01.06.2023</w:t>
        <w:br/>
        <w:t>Type of employment: permanent</w:t>
        <w:br/>
        <w:t>Working hours: full time</w:t>
        <w:br/>
        <w:br/>
        <w:br/>
        <w:t>Contact person:</w:t>
        <w:br/>
        <w:br/>
        <w:t>Marie-Theres Merth</w:t>
        <w:br/>
        <w:t>BMW Group recruiting team</w:t>
        <w:br/>
        <w:t>+49 89 382-17001</w:t>
        <w:br/>
        <w:br/>
        <w:br/>
        <w:t>132</w:t>
        <w:tab/>
        <w:t>mechatronics technician</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16:09:05.560000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