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6779</w:t>
        <w:tab/>
        <w:t>9384</w:t>
        <w:tab/>
        <w:t>SCRUM Master (m/f/d) - Remote possible</w:t>
        <w:tab/>
        <w:t>Do you have organizational talent and would you like to bring your communicative streak to future-oriented projects?</w:t>
        <w:br/>
        <w:t>Then we are looking for you as a competent SCRUM Master (m/f/d) for one of our customers in mechanical and plant engineering in Darmstadt.</w:t>
        <w:br/>
        <w:t>This opportunity arises within the framework of temporary employment (with the option of being taken on) and must be filled as soon as possible.</w:t>
        <w:br/>
        <w:br/>
        <w:t>We are looking for a:n</w:t>
        <w:br/>
        <w:t>This position is to be filled as part of temporary employment.</w:t>
        <w:br/>
        <w:br/>
        <w:t>SCRUM Master (m/f/d) - Remote possible</w:t>
        <w:br/>
        <w:br/>
        <w:t>Your tasks:</w:t>
        <w:br/>
        <w:t xml:space="preserve"> • Implementation of complex software projects for measuring systems of machines and plants</w:t>
        <w:br/>
        <w:t xml:space="preserve"> • Ensuring that SCRUM processes are consistently followed</w:t>
        <w:br/>
        <w:t xml:space="preserve"> • Forward-thinking to identify obstacles at an early stage</w:t>
        <w:br/>
        <w:t xml:space="preserve"> • Close cooperation with the product owner</w:t>
        <w:br/>
        <w:t xml:space="preserve"> • Selection and introduction of infrastructure tools</w:t>
        <w:br/>
        <w:br/>
        <w:t>Your qualifications:</w:t>
        <w:br/>
        <w:t xml:space="preserve"> • Successfully completed technical/university studies in the field of business informatics, industrial engineering or comparable</w:t>
        <w:br/>
        <w:t xml:space="preserve"> • Certification as a SCRUM master or agile coach in connection with initial professional experience is a great advantage</w:t>
        <w:br/>
        <w:t xml:space="preserve"> • In-depth knowledge of different software tools and IT solutions</w:t>
        <w:br/>
        <w:t xml:space="preserve"> • Ideally knowledge of Jira &amp; Confluence</w:t>
        <w:br/>
        <w:t xml:space="preserve"> • High quality awareness, assertiveness and solution-oriented action</w:t>
        <w:br/>
        <w:t xml:space="preserve"> • Fluent German and English skills desirable</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t xml:space="preserve"> • We offer you the opportunity to work remotely.</w:t>
        <w:br/>
        <w:t xml:space="preserve"> • Flexible working in the office and from home (hybrid work) makes a positive contribution to your work-life balance.</w:t>
        <w:br/>
        <w:t xml:space="preserve"> • You will receive the necessary equipment for hybrid work from us.</w:t>
        <w:br/>
        <w:br/>
        <w:t>Benefits may vary by position and location. An overview of our benefits can be found on our website under Careers and Benefits.</w:t>
        <w:br/>
        <w:br/>
        <w:t>Would you like to find out more about us and about these and possibly other positions? Then please send us your application directly. We welcome applications from people who contribute to the diversity of our company.</w:t>
        <w:tab/>
        <w:t>IT project manager (further education/training)</w:t>
        <w:tab/>
        <w:t>None</w:t>
        <w:tab/>
        <w:t>2023-03-07 16:04:27.615000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