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2280</w:t>
        <w:tab/>
        <w:t>4885</w:t>
        <w:tab/>
        <w:t>SMD machine operator (m/f/d)</w:t>
        <w:tab/>
        <w:t>TIMEPARTNER is a successful personnel service provider and is based throughout Germany. At the Offenburg location, we are looking for motivated and dedicated machine operators who are interested in interesting jobs with well-known companies in the region. We can offer you an exciting job with attractive pay, good career prospects and the option to be taken on.</w:t>
        <w:br/>
        <w:br/>
        <w:t>Benefits we offer</w:t>
        <w:br/>
        <w:t>There are many reasons that speak for TIMEPARTNER. Among other things, we offer you the advantages of a large company that maintains its regional roots. Other advantages that speak for us: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Free health check by our company medical center</w:t>
        <w:br/>
        <w:t>- Provision of work clothes</w:t>
        <w:br/>
        <w:t>- Personal care</w:t>
        <w:br/>
        <w:t>Be ahead of your time and don't hesitate any longer. Apply today. We look forward to seeing you!</w:t>
        <w:br/>
        <w:br/>
        <w:t>your area of ​​responsibility</w:t>
        <w:br/>
        <w:br/>
        <w:t>- Storage and retrieval of order-related material</w:t>
        <w:br/>
        <w:t>- Operate the SMD line</w:t>
        <w:br/>
        <w:t>- Setting up the stencil printer</w:t>
        <w:br/>
        <w:t>- Monitoring of the ongoing manufacturing process</w:t>
        <w:br/>
        <w:br/>
        <w:br/>
        <w:t>your qualifications</w:t>
        <w:br/>
        <w:br/>
        <w:t>- You have one year of experience in production</w:t>
        <w:br/>
        <w:t>- You are willing to work day shift</w:t>
        <w:br/>
        <w:t>- You have a driver's license and a car is available (no connection to public transport)</w:t>
        <w:br/>
        <w:t>- You are willing and reliable</w:t>
        <w:br/>
        <w:t>- Knowledge of electronic components is not absolutely necessary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paper, packaging</w:t>
        <w:tab/>
        <w:t>None</w:t>
        <w:tab/>
        <w:t>2023-03-07 15:55:13.489000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