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6786</w:t>
        <w:tab/>
        <w:t>9391</w:t>
        <w:tab/>
        <w:t>SW Integrator Embedded Chassis Systems (m/f/d) - remote possible</w:t>
        <w:tab/>
        <w:t>Are you interested in embedded software development and software testing? Would you like to be part of sustainable innovations?</w:t>
        <w:br/>
        <w:t>Then we are looking for you as a motivated SW integrator embedded chassis systems (m/f/d) for one of our customers in the automotive sector at the Frankfurt am Main location. This possibility arises as part of the temporary employment (with the option of taking over) at the earliest possible date.</w:t>
        <w:br/>
        <w:br/>
        <w:t>We are looking for a:n</w:t>
        <w:br/>
        <w:t>This position is to be filled as part of temporary employment.</w:t>
        <w:br/>
        <w:br/>
        <w:t>SW Integrator Embedded Chassis Systems (m/f/d) - remote possible</w:t>
        <w:br/>
        <w:br/>
        <w:t>Your tasks:</w:t>
        <w:br/>
        <w:t xml:space="preserve"> • Technical management of a SW integration team</w:t>
        <w:br/>
        <w:t xml:space="preserve"> • Planning and coordination of the SW integration in consultation with the project management and the module developers</w:t>
        <w:br/>
        <w:t xml:space="preserve"> • Integration of software components for chassis systems into an overall software for application projects</w:t>
        <w:br/>
        <w:t xml:space="preserve"> • Technical coordination with the project team and the customer on topics relating to the overall software</w:t>
        <w:br/>
        <w:t xml:space="preserve"> • Optimization and adaptation of the tool chain for creating the software</w:t>
        <w:br/>
        <w:t xml:space="preserve"> • Commissioning, analysis and debugging of the entire software on HiLs and controller-specific development environments</w:t>
        <w:br/>
        <w:br/>
        <w:t>Your qualifications:</w:t>
        <w:br/>
        <w:t xml:space="preserve"> • Successfully completed technical/university studies in the field of system engineering, electrical engineering, mechatronics, automotive engineering, computer science, or comparable</w:t>
        <w:br/>
        <w:t xml:space="preserve"> • Ideally several years of experience in automotive software development and integration</w:t>
        <w:br/>
        <w:t xml:space="preserve"> • Knowledge of software development processes and RTE generation is a great advantage</w:t>
        <w:br/>
        <w:t xml:space="preserve"> • Very good communication skills, high sense of responsibility and commitment</w:t>
        <w:br/>
        <w:t xml:space="preserve"> • Experience in the programming language C, as well as automotive software architectures (AUTOSAR) and version management</w:t>
        <w:br/>
        <w:t xml:space="preserve"> • Fluent knowledge of German and English</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software developer</w:t>
        <w:tab/>
        <w:t>None</w:t>
        <w:tab/>
        <w:t>2023-03-07 16:04:28.476000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