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8439</w:t>
        <w:tab/>
        <w:t>11044</w:t>
        <w:tab/>
        <w:t>Sales consultant / customer advisor car rental (m/f/d) 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&amp;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1,330? (gross)/month Starting salary for part-time work including guaranteed monthly bonus payment + uncapped bonus system as an additional earning opportunity UNLIMITED EMPLOYMENT CONTRACT: We will hire you for an unlimited period from the start SURCHARGES + FLEXIBLE FLEXIBLE TIME ACCOUNT: Holiday, night shift and Sunday work bonuses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with you: You are a sales talent - motivated and enjoy Direct customer contact You have completed training or practical experience in sales, service or tourism (e.g. retail, hotel, catering, reception or customer service) You work reliably, are responsible and like to organize You can speak fluent German and good English with our customers You are willing to work in shifts and also on weekends or public holidays You have a valid driver's license You are available to us for at least 20 hours per week What you do with us: You make our customers' mobility wishes come true and you find the right vehicle for every customer . You are an organizational talent and always have an eye on the availability and utilization of the fleet. Even in turbulent times you keep your smile and represent SIXT as a premium provider. After our training sessions at the SIXT Academy, you will be very familiar with our services and systems and will also help new colleagues to quickly feel comfortable.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16:07:51.163000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