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4203</w:t>
        <w:tab/>
        <w:t>6808</w:t>
        <w:tab/>
        <w:t>Sales talent (m/f/d) - international personnel consulting</w:t>
        <w:tab/>
        <w:t>- Top employer and international company | Responsibility for the entire consulting process</w:t>
        <w:br/>
        <w:br/>
        <w:t>company profile</w:t>
        <w:br/>
        <w:t>At the heart of our consulting business is the multitude of lives that we positively change. Our values ​​and our corporate culture are reflected in everything we do!</w:t>
        <w:br/>
        <w:t>The PageGroup is one of the world's leading personnel consulting companies and is represented in 36 countries with more than 7,000 employees; in Germany we have locations in Berlin, Frankfurt, Munich, Stuttgart, Hamburg and Düsseldorf.</w:t>
        <w:br/>
        <w:t>Due to our ambitious growth course, we are looking for you as a sales talent (m/f/d): honest, ambitious, strong in sales and with the will to make a difference. Become part of the PageGroup and a great team!</w:t>
        <w:br/>
        <w:br/>
        <w:t>area of ​​responsibility</w:t>
        <w:br/>
        <w:br/>
        <w:t>-You have a direct influence on the business success of your customers by supporting them in the area of ​​recruiting that is relevant to the company's success.</w:t>
        <w:br/>
        <w:t>-You build up a valid and relevant customer network and talk to business partners at management levels.</w:t>
        <w:br/>
        <w:t>-Your everyday work is characterized by customer pitches, business development, new customer acquisition and applicant interviews.</w:t>
        <w:br/>
        <w:t>-You advise your customers on job requirements and recruiting strategies and thus lead recruiting processes to success.</w:t>
        <w:br/>
        <w:t>-You bring your clients and candidates together and act as a partner for both parties.</w:t>
        <w:br/>
        <w:br/>
        <w:t>requirement profile</w:t>
        <w:br/>
        <w:br/>
        <w:t>-You bring intrinsic motivation, perseverance, enthusiasm and passion for the job.</w:t>
        <w:br/>
        <w:t>-You are a salesperson through and through and stand out from others with your hunger for success, your own initiative and taking on responsibility.</w:t>
        <w:br/>
        <w:t>-Ideally, you have already proven your success in previous sales positions.</w:t>
        <w:br/>
        <w:t>-Your passions are networking and building and expanding business customers.</w:t>
        <w:br/>
        <w:t>-You have the ability not only to inspire trust, but also to successfully close deals.</w:t>
        <w:br/>
        <w:t>-You are a team player and are not only committed to achieving your own goals, but also to the overall result.</w:t>
        <w:br/>
        <w:t>- You strive to take responsibility and actively manage important projects with your customers.</w:t>
        <w:br/>
        <w:t>-You have a successfully completed degree or comparable commercial training, as well as fluent German and good English skills.</w:t>
        <w:br/>
        <w:br/>
        <w:t>Compensation Package</w:t>
        <w:br/>
        <w:t>The employees are our focus, for which we have already been awarded several times as a top employer. A large-scale study by BRIGITTE counts the PageGroup among the "best companies for women"!</w:t>
        <w:br/>
        <w:br/>
        <w:t>With us you have the opportunity to shape your own career. In addition, we offer you the following additional services and programs:</w:t>
        <w:br/>
        <w:br/>
        <w:t>-Flexible working (flexible working time models, home office, mobile working)</w:t>
        <w:br/>
        <w:t>-Additional benefits to improve the compatibility of work and family, special focus on those returning from parental leave and much more</w:t>
        <w:br/>
        <w:t>-Diversity &amp; Inclusion is our top priority! We therefore offer our employees additional focus groups and networks such as Parents@Page, Women@Page, Ability@Page, Pride@Page and Unity@Page</w:t>
        <w:br/>
        <w:t>-An attractive salary package with a high fixed salary and an uncapped bonus scheme.</w:t>
        <w:br/>
        <w:t>-Employer-funded pension</w:t>
        <w:br/>
        <w:t>-Transparent promotion criteria and clear career paths with first-class training</w:t>
        <w:br/>
        <w:t>-Attractive holiday arrangements based on company affiliation, additional paid "wellbeing" days</w:t>
        <w:br/>
        <w:t>-A flexible mobility/car policy</w:t>
        <w:br/>
        <w:t>-Exclusive incentives and corporate benefits as well as a sustainable health program (e.g. Gympass)</w:t>
        <w:tab/>
        <w:t>personnel consultant</w:t>
        <w:tab/>
        <w:t>None</w:t>
        <w:tab/>
        <w:t>2023-03-07 15:59:10.386000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