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2536</w:t>
        <w:tab/>
        <w:t>5141</w:t>
        <w:tab/>
        <w:t>Salesperson (d/m/f) Gas station and service area Kassel Ost</w:t>
        <w:tab/>
        <w:t>Do you want a job in which you can make a difference? Then become part of our team! We are always passionate about what we do, love being hosts and welcome our guests with inviting and modern gastronomy.</w:t>
        <w:br/>
        <w:t>We are looking for several to strengthen our team at our Kassel Ost motorway location</w:t>
        <w:br/>
        <w:t xml:space="preserve"> </w:t>
        <w:br/>
        <w:t>Seller (d/m/f) gas station &amp; service area</w:t>
        <w:br/>
        <w:t>Full-time Part-time</w:t>
        <w:br/>
        <w:t>We offer you:</w:t>
        <w:br/>
        <w:br/>
        <w:t>* Nice colleague</w:t>
        <w:br/>
        <w:t>* 30 vacation days</w:t>
        <w:br/>
        <w:t>* Security of an international company</w:t>
        <w:br/>
        <w:t>* Flexible working hours</w:t>
        <w:br/>
        <w:t>* Night and public holiday surcharges</w:t>
        <w:br/>
        <w:t>* Employee discount on food and beverages 70%</w:t>
        <w:br/>
        <w:t>* Opportunities for advancement</w:t>
        <w:br/>
        <w:t>* Corporate benefits</w:t>
        <w:br/>
        <w:t>Your tasks:</w:t>
        <w:br/>
        <w:br/>
        <w:t>* Sale and billing of our food &amp; beverage range</w:t>
        <w:br/>
        <w:t>* Preparing delicious snacks and drinks</w:t>
        <w:br/>
        <w:t>* Goods acceptance, control and labeling</w:t>
        <w:br/>
        <w:t>* Replenishing shelves</w:t>
        <w:br/>
        <w:t>Your profile:</w:t>
        <w:br/>
        <w:br/>
        <w:t>* Ideally, first professional experience in a comparable position, young professionals are also welcome</w:t>
        <w:br/>
        <w:t>* Experience operating cash register systems</w:t>
        <w:br/>
        <w:t>* Time flexibility</w:t>
        <w:br/>
        <w:t>More than 17,000 people in 10 countries worldwide are already part of the Areas family and are enthusiastic about it. You soon too? Then apply now by email to: karriere@areas.com or using the online application form.</w:t>
        <w:br/>
        <w:t>We look forward to seeing you!</w:t>
        <w:br/>
        <w:t>In order to facilitate the flow of reading, we use male designations in the course of the text. We expressly emphasize that all people - regardless of gender and sexual orientation - are equally welcome.</w:t>
        <w:tab/>
        <w:t>Clerk - retail (petrol station)</w:t>
        <w:tab/>
        <w:t>None</w:t>
        <w:tab/>
        <w:t>2023-03-07 15:55:44.884000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