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8385</w:t>
        <w:tab/>
        <w:t>10990</w:t>
        <w:tab/>
        <w:t>Salesperson (m/f/d) thermal spa gastronomy</w:t>
        <w:tab/>
        <w:t>Welcome to the Lerch Worlds of Pleasure! Are you looking for a place where you have the feeling ?I fit in here?? Then you are exactly right with us! For us, the focus is on the employee, because only satisfied and motivated employees ensure satisfied and happy guests. Therefore, it goes without saying that we encourage and challenge our employees and trainees and of course also offer them something. Are you wondering who the Lerch Worlds of Pleasure actually are? The Lerch Worlds of Pleasure include: Parkhotel Jordanbad - 4-star hotel with steak restaurant Feuerstein in Biberach an der Riss. Panoramahotel Oberjoch - 4-star superior hotel with alpine chalets and alpine lodges in Oberjoch, the highest mountain village in Germany. The Weitblick Allgäu - 4-star hotel with a fantastic mountain panorama in Marktoberdorf. Hotel Sommer - 4-star hotel directly on the Forggensee in Füssen. Always wanted to work in a lagoon? Your area of ​​responsibility at Lerch Enjoyment Taking care of guests in the "Lagune" thermal gastronomy Sale of food and drinks Operation of the cash register system Ensuring hygiene standards Responsible, careful handling of food and work equipment Goods acceptance and goods control, professional storage of goods That distinguishes you First professional experience in sales ( desirable) Enjoy working with people Ability to work in a team and flexibility Reliable, independent and orderly way of working Well-groomed and personable appearance</w:t>
        <w:tab/>
        <w:t>Helper - Hospitality</w:t>
        <w:tab/>
        <w:t>None</w:t>
        <w:tab/>
        <w:t>2023-03-07 16:07:44.532000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