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5401</w:t>
        <w:tab/>
        <w:t>8006</w:t>
        <w:tab/>
        <w:t>Screen printer (m/f/d)</w:t>
        <w:tab/>
        <w:t>We are looking for a screen printer (m/f/d) for our customer in Munich.</w:t>
        <w:br/>
        <w:t>Please apply, stating your salary expectations.</w:t>
        <w:br/>
        <w:br/>
        <w:t>We offer:</w:t>
        <w:br/>
        <w:br/>
        <w:t>• Permanent position with option to be taken on</w:t>
        <w:br/>
        <w:t>• above-standard pay</w:t>
        <w:br/>
        <w:t>• Employer-funded pension</w:t>
        <w:br/>
        <w:t>• Interesting job</w:t>
        <w:br/>
        <w:t>• Personal care</w:t>
        <w:br/>
        <w:br/>
        <w:t>Your tasks:</w:t>
        <w:br/>
        <w:br/>
        <w:t>• Operation of fully automatic screen printing machines</w:t>
        <w:br/>
        <w:t>• Creation of screen printing forms</w:t>
        <w:br/>
        <w:t>• Setting up the machines</w:t>
        <w:br/>
        <w:t>• Care and maintenance of production facilities</w:t>
        <w:br/>
        <w:t>• Quality Control</w:t>
        <w:br/>
        <w:br/>
        <w:t>Your profile:</w:t>
        <w:br/>
        <w:br/>
        <w:t>• Completed training as a screen printer (m/f/d)</w:t>
        <w:br/>
        <w:t>• Experience in handling screen printing machines</w:t>
        <w:br/>
        <w:t>• Knowledge of prepress</w:t>
        <w:br/>
        <w:t>• Technical understanding</w:t>
        <w:br/>
        <w:t>• Very good knowledge of German</w:t>
        <w:br/>
        <w:t>• Working hours: 08:00 - 17:00</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screen printer</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16:01:38.405000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