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5297</w:t>
        <w:tab/>
        <w:t>7902</w:t>
        <w:tab/>
        <w:t>Senior Accounting Manager (remote) (m/f/d)</w:t>
        <w:tab/>
        <w:t>Our client is in the pharmaceutical industry and a big player in the German generics market. An exciting challenge awaits you in a growing company. The position is remote - you would have to come to Berlin maximum once a month.</w:t>
        <w:br/>
        <w:t>Senior Accounting Manager (remote) (m/f/d)</w:t>
        <w:br/>
        <w:br/>
        <w:t>Ihre Aufgaben:</w:t>
        <w:br/>
        <w:br/>
        <w:t>-Statutory accounting for German legal entities (month-end, year-end closings)</w:t>
        <w:br/>
        <w:t>-Support with tax reporting</w:t>
        <w:br/>
        <w:t>-Lead factoring submissions</w:t>
        <w:br/>
        <w:t>-Liaise with local government agencies &amp; auditors</w:t>
        <w:br/>
        <w:t>-Act as main contact point in Germany for HQ Accounting Team</w:t>
        <w:br/>
        <w:t>-Prepare account reconciliations</w:t>
        <w:br/>
        <w:t>-Ensure adherence to global accounting policies &amp; guidelines</w:t>
        <w:br/>
        <w:t>-Work on improving accounting processes</w:t>
        <w:br/>
        <w:t>-Provide ad-hoc analyses</w:t>
        <w:br/>
        <w:t>-Collaborate with the provider of outsourced accounting services, FP&amp;A, IT, Customer Service &amp; other functions</w:t>
        <w:br/>
        <w:br/>
        <w:t>Ihre Qualifikationen:</w:t>
        <w:br/>
        <w:br/>
        <w:t>-Degree in Accounting/Finance/Economics</w:t>
        <w:br/>
        <w:t>-Experience in the accounting profession, with an emphasis on German GAAP &amp; IFRS</w:t>
        <w:br/>
        <w:t>-ACCA/CIMA qualification is a big plus</w:t>
        <w:br/>
        <w:t>-Experience in a global/international company/Big 4 is a big plus</w:t>
        <w:br/>
        <w:t>-Proficiency with SAP ERP (preferably R/3)</w:t>
        <w:br/>
        <w:t>-Advanced Microsoft Excel skills (experience with PowerBI is a big plus)</w:t>
        <w:br/>
        <w:t>-Fluent in English &amp; German</w:t>
        <w:br/>
        <w:t>-Never ending curiosity &amp; desire to learn</w:t>
        <w:br/>
        <w:t>-Ability to work independently &amp; be a strong team player at the same time</w:t>
        <w:br/>
        <w:br/>
        <w:t>Ihre Vorteile:</w:t>
        <w:br/>
        <w:br/>
        <w:t>-Stability of a large company and the culture of a start-up</w:t>
        <w:br/>
        <w:t>-Permanent employment in a growing market of the future</w:t>
        <w:br/>
        <w:t>-Daily challenges as well as a steep learning curve for individual development</w:t>
        <w:br/>
        <w:t>-Competitive salary &amp; benefits</w:t>
        <w:br/>
        <w:t>-Great colleagues in an international work environment</w:t>
        <w:br/>
        <w:t>-Strong team spirit and transparent communication</w:t>
        <w:br/>
        <w:t>-A modern office in the heart of Berlin</w:t>
        <w:br/>
        <w:t>-A flat hierarchical structure</w:t>
        <w:br/>
        <w:t>-Company pension plan</w:t>
        <w:br/>
        <w:t>-Job ticket</w:t>
        <w:br/>
        <w:t>-A subsidized fitness program</w:t>
        <w:br/>
        <w:t>-E-learning program</w:t>
        <w:br/>
        <w:t>-Smart home office/mobile office arrangement</w:t>
        <w:br/>
        <w:t>-30 days vacation plus days off between Christmas and New Year's Eve</w:t>
        <w:br/>
        <w:t>-Onboarding App Talmundo</w:t>
        <w:br/>
        <w:br/>
        <w:t>Über Hays:</w:t>
        <w:br/>
        <w:br/>
        <w:t>True financial experts are rare, in great demand and therefore have a high market value. Whether it's in Accounting, Controlling, Corporate Banking, Interim Management, Treasury or Risk Management - Hays will open doors for you and advise you completely free of charge regarding your next career move. By drawing on your interests and personal expertise, we will find the right job for you. Register with us and reap the benefits of interesting job offers that match your skills and experience. We look forward to hearing from you!</w:t>
        <w:tab/>
        <w:t>Business economist (university) - accounting and controlling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16:01:25.620000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