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6230</w:t>
        <w:tab/>
        <w:t>8835</w:t>
        <w:tab/>
        <w:t>Senior Frontend Framework Developer</w:t>
        <w:tab/>
        <w:t>Welcome to the team as</w:t>
        <w:br/>
        <w:br/>
        <w:t>Senior Frontend Framework Developer</w:t>
        <w:br/>
        <w:br/>
        <w:t>The company:</w:t>
        <w:br/>
        <w:br/>
        <w:t>The IT at the Quickborn/Rostock location provides customers and colleagues with reliable, easy-to-use, fast and innovative systems and applications and continuously develops them further. This is part of the IT strategy, the aim of which is to support the business strategy in the best possible way.</w:t>
        <w:br/>
        <w:br/>
        <w:br/>
        <w:t>Task:</w:t>
        <w:br/>
        <w:br/>
        <w:t>A plus for us: current trends and technologies from software development, modern frameworks and tools, agile procedures and, of course, great colleagues.</w:t>
        <w:br/>
        <w:br/>
        <w:br/>
        <w:t>Your job: the analysis and programming of the frameworks that are the foundation of the bank-specific applications. You accompany and control projects with a technological focus, create solution sketches and implement them in coordination with colleagues and the department. You support the professional developers in technical issues and are a coach regarding the use of the frameworks. In addition, you actively carry out measures to improve software quality and contribute your ideas for further optimizing your working environment.</w:t>
        <w:br/>
        <w:br/>
        <w:br/>
        <w:t>Profile:</w:t>
        <w:br/>
        <w:br/>
        <w:t>- Studies in computer science or comparable qualifications</w:t>
        <w:br/>
        <w:t>- Extensive knowledge and several years of professional experience in software development, especially in Java development</w:t>
        <w:br/>
        <w:t>- Expertise in using Spring-Core, Spring-MVC, Spring-Security, Spring-Boot, REST and OAuth Experience with Javascript, JQuery, Node.js, Angular and common frontend frameworks</w:t>
        <w:br/>
        <w:t>- Experience in the conception and coordination of new frontend architectures</w:t>
        <w:br/>
        <w:t>- Experience in project management and good knowledge of agile methods</w:t>
        <w:br/>
        <w:t>- Very good analytical skills, strong communication skills and ability to work in a team</w:t>
        <w:br/>
        <w:br/>
        <w:br/>
        <w:t>Contact:</w:t>
        <w:br/>
        <w:br/>
        <w:t>Are you ready to start immediately in a strong team? Then we look forward to receiving your online application via www.commerzbank.de/karriere. Jörg Behmer, Group Manager IT Frameworks, is available to answer any questions you may have on +49 4106 7041195.</w:t>
        <w:tab/>
        <w:t>software developer</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16:03:20.598000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