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7933</w:t>
        <w:tab/>
        <w:t>10538</w:t>
        <w:tab/>
        <w:t>Senior Legal Counsel / Volljurist (m/f/d) - Data Protection / IT &amp; E-Commerce</w:t>
        <w:tab/>
        <w:t>Do you already have several years of professional experience as a lawyer, company lawyer, legal counsel or in-house lawyer (m/f/d) with a focus on the legal areas of data protection, IT and e-commerce law? Would you like to advise our group companies on all of these topics? Then we have the perfect job for you! To strengthen our legal department, we are looking for an in-house lawyer / fully qualified lawyer (m/f/d) with a focus on data protection, IT and e-commerce law in Munich as soon as possible. We offer you a cooperative culture, development prospects and a very attractive overall package. What you do with us: You work primarily in the areas of data protection law, IT and e-commerce law. You also think outside the box and also advise on projects and operational business issues in other areas of law. You work for a listed and internationally growing company with a very strong and attractive brand You are in direct contact with decision-makers and the head of the legal department You work closely and trustingly in a dynamic environment with a powerful team and other departments of the SIXT Group What you bring with you: You have passed at least one state examination with distinction You have several years of professional experience in a law firm specializing in commercial law or the legal department of a commercial enterprise. You have in-depth knowledge of the legal areas of data protection, IT and e-commerce law. You are curious and willing to familiarize yourself with other areas of law. You have a quick grasp and the ability to explain complex issues in a clear, structured and understandable way, both verbally and in writing. In addition to an independent and responsible way of working, you have very good knowledge of English Spoken and written Additional information Working at SIXT not only means creating the future of mobility,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Our Law &amp; Taxes teams are our internal consulting units of the SIXT organization. Together with international colleagues, the teams take on and support numerous projects from a tax and legal perspective and help to make important decisions on a daily basis. Working in the Law &amp; Taxes departments at SIXT stands for a varied range of topics, short decision-making processes and a friendly, collegial atmosphere.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KO</w:t>
        <w:tab/>
        <w:t>Jurist/in</w:t>
        <w:tab/>
        <w:t>None</w:t>
        <w:tab/>
        <w:t>2023-03-07 16:06:49.103000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