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7659</w:t>
        <w:tab/>
        <w:t>10264</w:t>
        <w:tab/>
        <w:t>(Senior) Online Marketing Manager App (m/w/d)</w:t>
        <w:tab/>
        <w:t>Do you know exactly what it takes to make an app a success? Do you want to make our ambitious growth targets for our SIXT share app your own, take responsibility for further success and win valuable users with your online marketing strategies in order to push the SIXT share app? CPI, TTR, ATT and SKAdNetwork are not foreign words for you? Then apply now and become part of our SIXT Share Online Marketing Team! To support our market growth in the car sharing sector, we are looking for a (Senior) Online Marketing Manager App (m/f/d) at our headquarters in Munich. DO WHAT YOU LOVE: You are responsible for the paid marketing of our SIXT Share app: From acquiring new customers to expanding existing customer loyalty, everything is in your hands. You plan, implement and run our app marketing campaigns, via Meta, TikTok, Google App Campaigns , Apple Search Ads, Programmatic Advertising and more You define KPIs to measure the effectiveness of your campaigns You are responsible for continuous app performance analysis and the creation of reports and data analyzes to derive new marketing potential You develop innovative online media -Campaigns including creative briefings You work closely with all online marketing teams, brand marketing and product marketing to identify the best advertising opportunities COME AS YOU ARE: You have several years of professional experience in the field of app/paid mobile/digital marketing Relevant experience in managing app campaigns, measuring campaign performance and designing, initiating and conducting marketing tests You have solid technical knowledge in the area of ​​apps / mobile devices (iOS and Android) You have a good analytical understanding, a high affinity about data and figures as well as a quick grasp and convinces with your team skills You are structured and like to work independently You speak fluent English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 ONE combines our products SIXT rent (car rental), SIXT share (car sharing)</w:t>
        <w:tab/>
        <w:t>Online Marketing Manager</w:t>
        <w:tab/>
        <w:t>None</w:t>
        <w:tab/>
        <w:t>2023-03-07 16:06:15.391000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