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276</w:t>
        <w:tab/>
        <w:t>2881</w:t>
        <w:tab/>
        <w:t>Senior Physician Neurology (f/m/d)</w:t>
        <w:tab/>
        <w:t>Senior physician neurology (f/m/d) at the academic teaching hospital of the University of Lübeck</w:t>
        <w:br/>
        <w:br/>
        <w:t>Place of work: Hospital in historical city</w:t>
        <w:br/>
        <w:t>Scope: full-time</w:t>
        <w:br/>
        <w:t>Entry date: as soon as possible</w:t>
        <w:br/>
        <w:br/>
        <w:t>your benefits</w:t>
        <w:br/>
        <w:br/>
        <w:t>• Attractive position as Senior Physician - working under optimal conditions in a collegial team</w:t>
        <w:br/>
        <w:t>• Interdisciplinary (10 specialist centers) and across professional groups in the academic teaching hospital of the University of Lübeck</w:t>
        <w:br/>
        <w:t>• Full further training authorization for the subject of neurology over 4 years</w:t>
        <w:br/>
        <w:t>• Promotion of further training and participation in congresses</w:t>
        <w:br/>
        <w:t>• All modern examination methods are available to you</w:t>
        <w:br/>
        <w:t>• very beautiful idyllic living environment - for leisure and culture - close to the Baltic Sea</w:t>
        <w:br/>
        <w:t>• Day care center (U-3 care) and 6-week summer vacation care for employees' children</w:t>
        <w:br/>
        <w:t>• excellent infrastructure of the historic city</w:t>
        <w:br/>
        <w:br/>
        <w:t>Your tasks</w:t>
        <w:br/>
        <w:br/>
        <w:t>• You are responsible for defined functional areas</w:t>
        <w:br/>
        <w:t>• You are responsible for the supervision and training of further education assistants and practical year students</w:t>
        <w:br/>
        <w:t>• You support the implementation and optimization of quality management and actively participate in the certification processes</w:t>
        <w:br/>
        <w:br/>
        <w:t>your profile</w:t>
        <w:br/>
        <w:br/>
        <w:t>• You are a specialist in neurology and have in-depth knowledge of the entire neurological spectrum, including neurological functional diagnostics/(intensive care medicine)</w:t>
        <w:br/>
        <w:t>• You have good team skills and a high level of commitment with a confident and committed demeanor</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Neurology</w:t>
        <w:tab/>
        <w:t>None</w:t>
        <w:tab/>
        <w:t>2023-03-07 15:51:06.561000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