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2661</w:t>
        <w:tab/>
        <w:t>5266</w:t>
        <w:tab/>
        <w:t>Senior Physician Vascular Surgery (m/f/d)</w:t>
        <w:tab/>
        <w:t>Senior Physician Vascular Surgery (m/f/d)</w:t>
        <w:br/>
        <w:br/>
        <w:t>We are looking for a senior physician for vascular surgery (m/f/d) for an academic teaching hospital providing standard care in the Ulm region, Baden-Württemberg.</w:t>
        <w:br/>
        <w:br/>
        <w:t>(JOB ID: 56922)</w:t>
        <w:br/>
        <w:br/>
        <w:t>• Position: Senior Physician (m/f/d)</w:t>
        <w:br/>
        <w:t>• Specialty: vascular surgery</w:t>
        <w:br/>
        <w:t>• Establishment: Academic teaching hospital - clinic for vascular, thoracic and endovascular surgery</w:t>
        <w:br/>
        <w:t>• Working hours: full-time (40 hours/week) or part-time</w:t>
        <w:br/>
        <w:t>• Start: As soon as possible</w:t>
        <w:br/>
        <w:t>• Place of work: Ulm region / Baden-Württemberg</w:t>
        <w:br/>
        <w:t>• Sponsorship: Private</w:t>
        <w:br/>
        <w:t>• Care level: Standard care</w:t>
        <w:br/>
        <w:t>• Number of beds: Approx. 400</w:t>
        <w:br/>
        <w:t>• Number of patients: Approximately 70,000</w:t>
        <w:br/>
        <w:t>• Range of treatments: The clinic has 20 beds and offers all common surgical procedures. In vascular surgery, the usual reconstructive procedures are open, endovascular and hybrid interventions, including aortic surgery. An important focus in the field of thoracic surgery is the treatment of lung carcinoma. As Senior Physician for Vascular Surgery (m/f/d) you will work in a wide range and will be given an attractive position!</w:t>
        <w:br/>
        <w:br/>
        <w:t>Your profile as Senior Physician for Vascular Surgery (m/f/d):</w:t>
        <w:br/>
        <w:br/>
        <w:t>• German license to practice medicine</w:t>
        <w:br/>
        <w:t>• Specialist title in vascular surgery</w:t>
        <w:br/>
        <w:t>• High professional competence with well-founded professional experience</w:t>
        <w:br/>
        <w:br/>
        <w:t>The hospital offers you:</w:t>
        <w:br/>
        <w:br/>
        <w:t>• Attractive remuneration according to TV doctors/VKA</w:t>
        <w:br/>
        <w:t>• Family-friendly working conditions</w:t>
        <w:br/>
        <w:t>• Broad spectrum in vascular surgery</w:t>
        <w:br/>
        <w:t>• Childcare facilities and all types of schools on site</w:t>
        <w:br/>
        <w:t>• Opportunity to acquire an additional qualification in "Endovascular Surgery"</w:t>
        <w:br/>
        <w:t>• Extensive training and further education opportunities</w:t>
        <w:br/>
        <w:t>• Spacious and technically modern workplace</w:t>
        <w:br/>
        <w:t>• Outstanding infrastructure</w:t>
        <w:br/>
        <w:t>• Proximity to Lake Constance and Allgäu</w:t>
        <w:br/>
        <w:br/>
        <w:t>About Us:</w:t>
        <w:br/>
        <w:br/>
        <w:t>tw.con is a recruitment agency specializing in healthcare professionals. We have been placing doctors for German hospitals, MVZ and practices since 2007, making us one of the pioneers in this field.</w:t>
        <w:br/>
        <w:t>Our clients and candidates particularly appreciate our intensive support and competent advice in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Specialist - vascular surgery</w:t>
        <w:tab/>
        <w:t>None</w:t>
        <w:tab/>
        <w:t>2023-03-07 15:56:00.362000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