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2664</w:t>
        <w:tab/>
        <w:t>5269</w:t>
        <w:tab/>
        <w:t>Senior Physician in Gynecology and Obstetrics (m/f/x)</w:t>
        <w:tab/>
        <w:t>Senior Physician in Gynecology and Obstetrics (m/f/x)</w:t>
        <w:br/>
        <w:br/>
        <w:t>We are looking for a senior physician for gynecology and obstetrics (m/f/d) for an academic teaching hospital providing standard care in the western Ruhr area, NRW.</w:t>
        <w:br/>
        <w:br/>
        <w:t>(JOB ID: 56870)</w:t>
        <w:br/>
        <w:br/>
        <w:t>• Position: Senior Physician (m/f/d)</w:t>
        <w:br/>
        <w:t>• Specialty: gynecology and obstetrics (gynaecology)</w:t>
        <w:br/>
        <w:t>• Facility: Academic Teaching Hospital – Gynecology and Obstetrics Clinic</w:t>
        <w:br/>
        <w:t>• Working hours: full-time (40 hours/week) or part-time</w:t>
        <w:br/>
        <w:t>• Start: As soon as possible</w:t>
        <w:br/>
        <w:t>• Place of work: western Ruhr area, North Rhine-Westphalia</w:t>
        <w:br/>
        <w:t>• Sponsorship: denominational</w:t>
        <w:br/>
        <w:t>• Care level: Standard care</w:t>
        <w:br/>
        <w:t>• Number of beds: Approx. 500</w:t>
        <w:br/>
        <w:t>• Number of patients: Approximately 100,000</w:t>
        <w:br/>
        <w:t>• Job description: The clinic for gynecology and obstetrics treats all gynecological diseases. The focal points in the field of gynecology include, for example, minimally invasive surgery, gynecological oncology, prolapse and incontinence therapy, etc. Another important focal point is the field of senology. A breast center and a gynecological cancer center are affiliated. The clinic is also a certified Level II perinatal center and looks after around 1,000 births annually. In your function as senior physician for gynecology and obstetrics (m/f/d) you will take care of the patients of the clinic in a wide range. You also offer gynecological consultation hours and work in the outpatient clinic.</w:t>
        <w:br/>
        <w:br/>
        <w:t>Your profile as senior physician for gynecology and obstetrics (m/f/d):</w:t>
        <w:br/>
        <w:br/>
        <w:t>• German license to practice medicine</w:t>
        <w:br/>
        <w:t>• Specialist title in gynecology and obstetrics</w:t>
        <w:br/>
        <w:t>• Experience in gynecological surgeries</w:t>
        <w:br/>
        <w:t>• Good knowledge of senology</w:t>
        <w:br/>
        <w:t>• Empathy and Commitment</w:t>
        <w:br/>
        <w:br/>
        <w:t>The hospital offers you:</w:t>
        <w:br/>
        <w:br/>
        <w:t>• A salary commensurate with the position</w:t>
        <w:br/>
        <w:t>• Employer-funded pension</w:t>
        <w:br/>
        <w:t>• Long-term perspective in a future-oriented clinic</w:t>
        <w:br/>
        <w:t>• Opportunities for development</w:t>
        <w:br/>
        <w:t>• Flexible working time models</w:t>
        <w:br/>
        <w:t>• Training and further education offers with an individual budget</w:t>
        <w:br/>
        <w:t>• State-of-the-art technical equipment</w:t>
        <w:br/>
        <w:t>• Work-life balance</w:t>
        <w:br/>
        <w:t>• Live and work in an area with a high quality of life</w:t>
        <w:br/>
        <w:br/>
        <w:t>About Us:</w:t>
        <w:br/>
        <w:br/>
        <w:t>tw.con is a recruitment agency specializing in healthcare professionals. Since 2007 we have been placing doctors for hospitals, MVZ and practices in German-speaking countries and are therefore one of the pioneers in this field.</w:t>
        <w:br/>
        <w:br/>
        <w:t>Our clients and candidates particularly appreciate our intensive support and competent advice in placement projects.</w:t>
        <w:br/>
        <w:br/>
        <w:t>Your application:</w:t>
        <w:br/>
        <w:br/>
        <w:t>Do you feel addressed? Then apply now conveniently using the "Apply" button. Your data will of course be treated with the strictest confidentiality.</w:t>
        <w:br/>
        <w:br/>
        <w:t>This job doesn't quite match what you're looking for? Talk to us and let us know your requirements or send us an unsolicited application. Every day we receive new inquiries from hospitals, MVZ and practices for all disciplines. We would be happy to advise you free of charge on finding your desired job.</w:t>
        <w:br/>
        <w:br/>
        <w:t>We look forward to seeing you!</w:t>
        <w:tab/>
        <w:t>Specialist doctor - gynecology and obstetrics</w:t>
        <w:tab/>
        <w:t>None</w:t>
        <w:tab/>
        <w:t>2023-03-07 15:56:00.735000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