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9799</w:t>
        <w:tab/>
        <w:t>12404</w:t>
        <w:tab/>
        <w:t>Senior Project Engineer Scheduling (f/m/d)</w:t>
        <w:tab/>
        <w:t>We are looking for you as a Senior Project Engineer as soon as possible</w:t>
        <w:br/>
        <w:t>Scheduling in the major project 2. S-Bahn trunk line at DB Netz AG</w:t>
        <w:br/>
        <w:t>at the Munich location.</w:t>
        <w:br/>
        <w:br/>
        <w:br/>
        <w:t>The technology department for the 2nd trunk line is divided into four construction phases.</w:t>
        <w:br/>
        <w:t>These include the planning and implementation of the Laim stations above ground</w:t>
        <w:br/>
        <w:t>and Leuchtenbergring, the underground stations Hauptbahnhof,</w:t>
        <w:br/>
        <w:t>Marienhof and Ostbahnhof as well as the 10 km long route to connect the</w:t>
        <w:br/>
        <w:t>Stations with the 7 km long tunnel in the heart of Munich.</w:t>
        <w:br/>
        <w:br/>
        <w:br/>
        <w:t>*Your tasks:*</w:t>
        <w:br/>
        <w:br/>
        <w:br/>
        <w:br/>
        <w:t>· In your function you are responsible for the cross-section,</w:t>
        <w:br/>
        <w:t>timely control of the measures during the planning and</w:t>
        <w:br/>
        <w:t>realization phase</w:t>
        <w:br/>
        <w:t>· This includes the updating and monitoring of schedules</w:t>
        <w:br/>
        <w:t>according to the project goals as well as the creation of project-related</w:t>
        <w:br/>
        <w:t>reports and metrics</w:t>
        <w:br/>
        <w:t>· You are responsible for monitoring schedule deviations and</w:t>
        <w:br/>
        <w:t>you take care of the plausibility of appointment chains, among other things</w:t>
        <w:br/>
        <w:t>early delays and agree accordingly</w:t>
        <w:br/>
        <w:t>Countermeasures with the construction phases</w:t>
        <w:br/>
        <w:t>· Checking and coordinating schedules with colleagues and internally</w:t>
        <w:br/>
        <w:t>and external partners is the focus of your area of ​​responsibility</w:t>
        <w:br/>
        <w:t>· In addition, you keep the interface issues between the</w:t>
        <w:br/>
        <w:t>construction phases and the impact on the overall project</w:t>
        <w:br/>
        <w:br/>
        <w:t>*Your profile:*</w:t>
        <w:br/>
        <w:br/>
        <w:br/>
        <w:br/>
        <w:t>You have successfully completed a subject/</w:t>
        <w:br/>
        <w:t>University studies as civil engineer, industrial engineer,</w:t>
        <w:br/>
        <w:t>Economist or project manager specializing in construction or one</w:t>
        <w:br/>
        <w:t>comparable degree</w:t>
        <w:br/>
        <w:t>· Extensive project experience in scheduling</w:t>
        <w:br/>
        <w:t>· Good knowledge of the use of scheduling software (MS</w:t>
        <w:br/>
        <w:t>Project, Tilos desirable); Experience with distance-time diagram desirable</w:t>
        <w:br/>
        <w:t>· High level of responsibility and comprehension as well as analytical,</w:t>
        <w:br/>
        <w:t>technical and economic thinking skills</w:t>
        <w:br/>
        <w:t>· You know how to define goals and stick to them, even when they are complex</w:t>
        <w:br/>
        <w:t>facts always have an overview</w:t>
        <w:br/>
        <w:t>· Enjoy working in a team as well as likeable and committed</w:t>
        <w:br/>
        <w:t>Appearance round off your profile</w:t>
        <w:tab/>
        <w:t>Project engineer/in</w:t>
        <w:tab/>
        <w:t>None</w:t>
        <w:tab/>
        <w:t>2023-03-07 16:10:37.851000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