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6197</w:t>
        <w:tab/>
        <w:t>8802</w:t>
        <w:tab/>
        <w:t>Senior Project Manager* HR Organisationsmanagement</w:t>
        <w:tab/>
        <w:t>job board | Senior Project Manager* HR organizational management</w:t>
        <w:br/>
        <w:br/>
        <w:t>Be the ONE. Be part of a great team.</w:t>
        <w:br/>
        <w:br/>
        <w:br/>
        <w:t>SCHOTT is a leading international technology group in the fields of special glass and glass ceramics - and a special employer: We are committed to an open, diverse and appreciative culture of cooperation that leaves a lot of room. For personal development and the good feeling of being in exactly the right place.</w:t>
        <w:br/>
        <w:t xml:space="preserve"> SCHOTT - that's more than 17,300 experts in 33 countries around the world - become one of us! #oneofus</w:t>
        <w:br/>
        <w:br/>
        <w:br/>
        <w:t>Senior Project Manager* HR organizational management</w:t>
        <w:br/>
        <w:t>Mainz, Germany</w:t>
        <w:br/>
        <w:br/>
        <w:t>Indefinite</w:t>
        <w:br/>
        <w:br/>
        <w:t>full time</w:t>
        <w:br/>
        <w:br/>
        <w:t>Hybrid</w:t>
        <w:br/>
        <w:br/>
        <w:br/>
        <w:t>Within our organizational unit "Human Resources" we are looking for an experienced Project Manager* HR organizational management to strengthen our team in Mainz as soon as possible.</w:t>
        <w:br/>
        <w:br/>
        <w:t xml:space="preserve">          Your tasks</w:t>
        <w:br/>
        <w:t>Independent advice to executives worldwide on the establishment and adjustment of organizational structures</w:t>
        <w:br/>
        <w:t>Management of or involvement in global projects to introduce new or harmonize existing processes and systems in the area of ​​organizational management</w:t>
        <w:br/>
        <w:t>Conception and implementation of local and international training courses for various user groups (internal HR, managers, SAP key users, etc.) on all topics in organizational management</w:t>
        <w:br/>
        <w:t>Support in the development of job descriptions and job evaluations within the framework of the methodology used</w:t>
        <w:br/>
        <w:t>Support in the correct implementation of all structural organizational data</w:t>
        <w:br/>
        <w:br/>
        <w:br/>
        <w:t xml:space="preserve">          your profile</w:t>
        <w:br/>
        <w:t>University degree, ideally with a business background</w:t>
        <w:br/>
        <w:t>min. 3 years of professional experience in organizational management</w:t>
        <w:br/>
        <w:t>Practical experience in (agile) project management</w:t>
        <w:br/>
        <w:t>You place high demands on the quality of your work, are structured, communicative, flexible and work with great precision</w:t>
        <w:br/>
        <w:t>Very good IT user skills (MS Word, Excel, Power Point, SAP) and IT affinity</w:t>
        <w:br/>
        <w:t>Enjoy being part of a committed and globally active team</w:t>
        <w:br/>
        <w:t>Very good knowledge of spoken and written English</w:t>
        <w:br/>
        <w:br/>
        <w:br/>
        <w:br/>
        <w:t>At SCHOTT you can expect a unique corporate culture in which humanity, diversity and inclusivity are very important. Because we know that motivated and committed employees are a prerequisite for the success of our company.</w:t>
        <w:br/>
        <w:t xml:space="preserve"> talent development</w:t>
        <w:br/>
        <w:t xml:space="preserve"> Subsidized company pension plan</w:t>
        <w:br/>
        <w:t xml:space="preserve"> Holistic company health management</w:t>
        <w:br/>
        <w:t xml:space="preserve"> Flexible working hours</w:t>
        <w:br/>
        <w:br/>
        <w:br/>
        <w:t xml:space="preserve">          Your personal contact</w:t>
        <w:br/>
        <w:t xml:space="preserve">         We look forward to receiving your application:</w:t>
        <w:br/>
        <w:br/>
        <w:br/>
        <w:t>SCHOTT AG</w:t>
        <w:br/>
        <w:t>Babette Friederike Sternstein</w:t>
        <w:br/>
        <w:br/>
        <w:t>+496131663485</w:t>
        <w:br/>
        <w:br/>
        <w:br/>
        <w:br/>
        <w:br/>
        <w:t xml:space="preserve">         Split</w:t>
        <w:br/>
        <w:t xml:space="preserve">         web profiles</w:t>
        <w:br/>
        <w:br/>
        <w:t xml:space="preserve">        *At Schott, your personality counts - not gender, identity or origin.</w:t>
        <w:br/>
        <w:br/>
        <w:br/>
        <w:t xml:space="preserve">         application tips</w:t>
        <w:br/>
        <w:t xml:space="preserve">         Before you start your application to SCHOTT, you will surely want to know a lot. How can I apply? And how does the application process at SCHOTT actually work?</w:t>
        <w:br/>
        <w:t xml:space="preserve"> We receive many questions about the application process. We answer the most frequently asked ones here.</w:t>
        <w:tab/>
        <w:t>project manager</w:t>
        <w:tab/>
        <w:t>None</w:t>
        <w:tab/>
        <w:t>2023-03-07 16:03:16.562000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