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9787</w:t>
        <w:tab/>
        <w:t>12392</w:t>
        <w:tab/>
        <w:t>Senior Project Manager Plant Development Planning (m/d/f)</w:t>
        <w:tab/>
        <w:t>We are looking for you as a Senior Project Manager as soon as possible</w:t>
        <w:br/>
        <w:t>Plant development planning (f/m/d) for DB Fahrzeuginstandhaltung GmbH am</w:t>
        <w:br/>
        <w:t>Location Frankfurt (Main).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In your role you are responsible for the infrastructural</w:t>
        <w:br/>
        <w:t>Further development of various plants of DB Fahrzeuginstandhaltung GmbH</w:t>
        <w:br/>
        <w:t>(FZI) and for maintaining and optimizing the infrastructure. You</w:t>
        <w:br/>
        <w:t>make a decisive contribution to the medium and long term</w:t>
        <w:br/>
        <w:t>Success of the FZI by arranging necessary infrastructure projects</w:t>
        <w:br/>
        <w:t>· For this you evaluate the technical, capacitive</w:t>
        <w:br/>
        <w:t>infrastructure requirements and are responsible for the creation of</w:t>
        <w:br/>
        <w:t>Plant development plans for each plant supervised</w:t>
        <w:br/>
        <w:t>· You are the main contact person for the management level of the</w:t>
        <w:br/>
        <w:t>works supervised by you in relation to the further development of</w:t>
        <w:br/>
        <w:t>plant-specific infrastructure and control the essential ones there</w:t>
        <w:br/>
        <w:t>Infrastructure measures - closely linked with relevant experts</w:t>
        <w:br/>
        <w:t>(f/m/d) from central departments</w:t>
        <w:br/>
        <w:t>· Next you are responsible for creating progress reports</w:t>
        <w:br/>
        <w:t>Implementation of supervised plant development plans, including risk management</w:t>
        <w:br/>
        <w:t>responsible for time, scope and budget. You make a permanent</w:t>
        <w:br/>
        <w:t>and uniform database on the processing statuses</w:t>
        <w:br/>
        <w:t>plant-specific development issues</w:t>
        <w:br/>
        <w:t>· When planning infrastructure, you consider relevant interactions and</w:t>
        <w:br/>
        <w:t>derive necessary actions from it. For this you will develop, among other things, modular</w:t>
        <w:br/>
        <w:t>Options for capacity increases in the plant or group of plants and</w:t>
        <w:br/>
        <w:t>create complex scenarios in multidimensional solution spaces</w:t>
        <w:br/>
        <w:t>· In addition, you will develop draft resolutions and</w:t>
        <w:br/>
        <w:t>Concept representations for the management level, coordinate them and</w:t>
        <w:br/>
        <w:t>take over the reporting to central management functions and the</w:t>
        <w:br/>
        <w:t>works lines</w:t>
        <w:br/>
        <w:br/>
        <w:br/>
        <w:br/>
        <w:t>*Your profile:*</w:t>
        <w:br/>
        <w:br/>
        <w:br/>
        <w:br/>
        <w:t>· You have a (technical) university degree, preferably as (business)</w:t>
        <w:br/>
        <w:t>Engineer: in or have a comparable, by relevant</w:t>
        <w:br/>
        <w:t>Professional experience proven qualification</w:t>
        <w:br/>
        <w:t>· You have relevant and many years of professional experience in the</w:t>
        <w:br/>
        <w:t>production environment and a strong technical understanding of</w:t>
        <w:br/>
        <w:t>the infrastructure and production processes in heavy maintenance</w:t>
        <w:br/>
        <w:t>of rail vehicles and their components</w:t>
        <w:br/>
        <w:t>· In addition, you can use strategic scenarios (especially in the</w:t>
        <w:br/>
        <w:t>context of a complex group of works) think through and develop</w:t>
        <w:br/>
        <w:t>· You have a confident demeanor, a high level of assertiveness and</w:t>
        <w:br/>
        <w:t>like to be a driver of change</w:t>
        <w:br/>
        <w:t>· You also have strong analytical skills and</w:t>
        <w:br/>
        <w:t>convince with your communication skills, especially in dealing with others</w:t>
        <w:br/>
        <w:t>with various interface partners: inside and management levels</w:t>
        <w:br/>
        <w:t>You like working in a team, and you have a high level of customer, target</w:t>
        <w:br/>
        <w:t>and focus on results</w:t>
        <w:br/>
        <w:t>· A high willingness to travel, resilience and flexibility complete your</w:t>
        <w:br/>
        <w:t>profile off</w:t>
        <w:tab/>
        <w:t>industrial engineer</w:t>
        <w:tab/>
        <w:t>None</w:t>
        <w:tab/>
        <w:t>2023-03-07 16:10:36.392000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