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9361</w:t>
        <w:tab/>
        <w:t>11966</w:t>
        <w:tab/>
        <w:t>Senior Software Developer (w/m/d)</w:t>
        <w:tab/>
        <w:t>Are you interested in software development and are confident in dealing with C++ and Python? Do you see your future in the field of biometrics? Then take your decisive career step, apply to Brunel and experience the diversity of engineering with us. Because we are looking for you as a Senior Software Developer with a focus on biometrics.</w:t>
        <w:br/>
        <w:br/>
        <w:t>Job description:</w:t>
        <w:br/>
        <w:br/>
        <w:t>- As a Senior Software Engineer you will be responsible for the development, implementation, management and support of production applications.</w:t>
        <w:br/>
        <w:br/>
        <w:t>Your profile:</w:t>
        <w:br/>
        <w:br/>
        <w:t>- Bachelor's degree in computer science or a related field or comparable professional experience</w:t>
        <w:br/>
        <w:t>- Several years of experience as a software engineer</w:t>
        <w:br/>
        <w:t>- Expert knowledge in C++ and Python</w:t>
        <w:br/>
        <w:t>- Experience in developing web applications</w:t>
        <w:br/>
        <w:t>- Experience in applying principles of object-oriented design (OOD), software engineering (design patterns, agile and non-agile development models, test-driven development) and software optimization techniques</w:t>
        <w:br/>
        <w:t>- Familiarity with software management tools (e.g. makefiles, revision control systems)</w:t>
        <w:br/>
        <w:t>- Excellent spoken and written English</w:t>
        <w:br/>
        <w:t>- Beneficial: SQL and distributed database applications</w:t>
        <w:br/>
        <w:t>- Advantageous: Implementation of image processing and/or pattern recognition algorithms</w:t>
        <w:br/>
        <w:t>- Advantageous: .NET development (preferably C#)</w:t>
        <w:br/>
        <w:t>- Beneficial: embedded platform development (ARM)</w:t>
        <w:br/>
        <w:t>- Advantageous: Development and deployment of mobile web applications (Android, iOS)</w:t>
        <w:br/>
        <w:br/>
        <w:t>We offer:</w:t>
        <w:br/>
        <w:t>Benefit</w:t>
        <w:br/>
        <w:t>You benefit from Brunel’s recruiting expertise throughout the entire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Engineer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16:09:44.177000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