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9170</w:t>
        <w:tab/>
        <w:t>11775</w:t>
        <w:tab/>
        <w:t>Senior consultant: in quality management / stress test in project management</w:t>
        <w:tab/>
        <w:t>It is important to you to contribute your own ideas to projects. Join one of the largest engineering offices in Germany. In our team, you can expect many exciting tasks and various opportunities to develop yourself professionally and personally. Support us in the modernization and maintenance of our rail network, infrastructure and many challenging projects.</w:t>
        <w:br/>
        <w:br/>
        <w:t>We are looking for you as a Senior Consultant: in Quality Management / Stress Test in Project Management (f/m/d) for DB Netz AG at the Frankfurt (Main) location as soon as possible.</w:t>
        <w:br/>
        <w:t>Your tasks:</w:t>
        <w:br/>
        <w:br/>
        <w:t>- You independently carry out stress tests across business units for projects of the requirements plan and the existing network on the basis of the work instruction (AA) stress test and follow up on the recommendations for action</w:t>
        <w:br/>
        <w:t>- The goal of your role is the definition and continuous development of cross-divisional standards for quality management in infrastructure projects</w:t>
        <w:br/>
        <w:t>- You ensure the planning and implementation of the defined quality assurance measures, such as stress tests and quality gates</w:t>
        <w:br/>
        <w:t>- As a consultant, you support the projects on a case-by-case basis on quality management issues and in the development of standards and their effectiveness assessment</w:t>
        <w:br/>
        <w:t>- You are responsible for in-depth inspections at the request of the board in the infrastructure department as well as internal audits in the regions</w:t>
        <w:br/>
        <w:br/>
        <w:br/>
        <w:t>Your profile:</w:t>
        <w:br/>
        <w:br/>
        <w:t>- You have successfully completed your (technical) university degree in the field of industrial engineering, civil engineering or a comparable degree</w:t>
        <w:br/>
        <w:t>- You have already gained several years of professional experience in project management infrastructure projects and have experience in quality management, in particular stress tests and project evaluations</w:t>
        <w:br/>
        <w:t>- You have analytical and conceptual skills as well as a strong will to further develop our quality management of infrastructure projects</w:t>
        <w:br/>
        <w:t>- Your characteristics include a high result orientation, assertiveness, independence, complexity reduction as well as a high implementation and solution orientation</w:t>
        <w:br/>
        <w:br/>
        <w:br/>
        <w:t>your advantages</w:t>
        <w:br/>
        <w:t>* Targeted and individual development opportunities at specialist, project or management level give you a long-term perspective.</w:t>
        <w:br/>
        <w:t>* You get up to 16 free trips within Germany per year and other discounts for your friends and family.</w:t>
        <w:br/>
        <w:t>* Fascinating projects and tasks at one of the most diverse employers in the country demand your skills and are waiting for your handwriting.</w:t>
        <w:br/>
        <w:t>* We support you in your search for daycare places or holiday care for your children. You can also take time off to care for family members or take sabbaticals. Depending on the job, a flexible arrangement of working hours and location is possible.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engineer</w:t>
        <w:tab/>
        <w:t>None</w:t>
        <w:tab/>
        <w:t>2023-03-07 16:09:20.690000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