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8820</w:t>
        <w:tab/>
        <w:t>11425</w:t>
        <w:tab/>
        <w:t>Service employee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Service employee (m/f/d)</w:t>
        <w:br/>
        <w:br/>
        <w:t>Tasks:</w:t>
        <w:br/>
        <w:br/>
        <w:t>- You take care of the well-being of our guests and inspire them for our drinks and food, take orders and actively help in the kitchen and in service</w:t>
        <w:br/>
        <w:t>- You ensure smooth processes in the service area and create a feel-good atmosphere</w:t>
        <w:br/>
        <w:t>- You ensure compliance with HACCP hygiene regulations, clean and maintain the guest room</w:t>
        <w:br/>
        <w:t>- You act in a well-rehearsed team, where you help each other</w:t>
        <w:br/>
        <w:t>Qualifications:</w:t>
        <w:br/>
        <w:br/>
        <w:t>- Experience in (system) gastronomy is desirable, career changers are welcome</w:t>
        <w:br/>
        <w:t>- A friendly and self-confident demeanor as well as good manners and a well-groomed appearance</w:t>
        <w:br/>
        <w:t>- You keep track of your guests even with a high workload and are always friendly and courteous</w:t>
        <w:br/>
        <w:t>- Service orientation, resilience and the ability to work in a team are among your personal strengths</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Working hours only during the opening hours of the furniture store - no evening/Sunday and public holiday service</w:t>
        <w:br/>
        <w:t>- A permanent position</w:t>
        <w:br/>
        <w:t>- The tip is yours!</w:t>
        <w:br/>
        <w:br/>
        <w:t>momax Germany GmbH</w:t>
        <w:br/>
        <w:t>- - Mömax Regensburg</w:t>
        <w:br/>
        <w:t>Momax Regensburg</w:t>
        <w:br/>
        <w:t>Sulzfeldstrasse 1</w:t>
        <w:br/>
        <w:t>93055 Regensburg</w:t>
        <w:br/>
        <w:t>jobs@moemax.de</w:t>
        <w:br/>
        <w:t>-</w:t>
        <w:br/>
        <w:t>-</w:t>
        <w:tab/>
        <w:t>Service staff - gastronomy and hospitality</w:t>
        <w:tab/>
        <w:t>None</w:t>
        <w:tab/>
        <w:t>2023-03-07 16:08:37.868000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