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491</w:t>
        <w:tab/>
        <w:t>3096</w:t>
        <w:tab/>
        <w:t>Service employee part-time (m/f/d)</w:t>
        <w:tab/>
        <w:t>How you can support us:</w:t>
        <w:br/>
        <w:br/>
        <w:t>* Taking care of our guests in a feel-good atmosphere</w:t>
        <w:br/>
        <w:t>* Responsibility for smooth processes within the SPIEL-IN Casino</w:t>
        <w:br/>
        <w:t>* Maintenance and control of the devices</w:t>
        <w:br/>
        <w:t>The ideal candidate:</w:t>
        <w:br/>
        <w:br/>
        <w:t>* You have a good service orientation</w:t>
        <w:br/>
        <w:t>* You are a likeable personality with a self-confident demeanor</w:t>
        <w:br/>
        <w:t>* You are a team player</w:t>
        <w:br/>
        <w:t>* Ideally, you have some experience in the service sector</w:t>
        <w:br/>
        <w:t>* You are of legal age and are willing to work in shifts (also on Sundays and public holidays)</w:t>
        <w:br/>
        <w:t>We offer you:</w:t>
        <w:br/>
        <w:br/>
        <w:t>* Family business since 1954</w:t>
        <w:br/>
        <w:t>* Extensive training and further education measures</w:t>
        <w:br/>
        <w:t>* Salary supplements</w:t>
        <w:br/>
        <w:t>* Employee discounts</w:t>
        <w:br/>
        <w:t>Take your luck into your own hands and apply to us!</w:t>
        <w:br/>
        <w:t>We look forward to seeing you!</w:t>
        <w:tab/>
        <w:t>arcade supervision</w:t>
        <w:tab/>
        <w:t>SPIEL-IN works in two areas of the slot machine industry:</w:t>
        <w:br/>
        <w:t>- Operation of arcades</w:t>
        <w:br/>
        <w:t>- Slot machine installation in amusement arcades, service areas/truck stops, restaurants and leisure facilities</w:t>
        <w:br/>
        <w:br/>
        <w:t>Current number of employees: 300</w:t>
        <w:br/>
        <w:br/>
        <w:t>If you have any questions, please do not hesitate to contact us at the following number: 0 26 63/799-0.</w:t>
        <w:br/>
        <w:t>You are also welcome to send us an email to: info@spiel-in.de.</w:t>
        <w:br/>
        <w:t>Further information about our company is available on our website at www.spiel-in.de.</w:t>
        <w:tab/>
        <w:t>2023-03-07 15:51:33.007000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