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7846</w:t>
        <w:tab/>
        <w:t>10451</w:t>
        <w:tab/>
        <w:t>Service staff/waiters m/f/d with top pay full-time!</w:t>
        <w:tab/>
        <w:t>Our missing ingredient, you as: full-time waiter (m/f/d)! We offer you a regulated 5-day week from Wednesday to Sunday. This is what awaits you in the Dorsten Factory: Top pay + tips (our friendly and hard-working waiters earn around 500 ? tips per month) Work-life balance: from Wednesday to Sunday, no part-time work Every hour worked is remunerated! Opportunities for advancement Collegiality / family working atmosphere Have we aroused your interest? Then apply now with just a few clicks. We look forward to you, your factory team.</w:t>
        <w:tab/>
        <w:t>Restaurant specialist</w:t>
        <w:tab/>
        <w:t>None</w:t>
        <w:tab/>
        <w:t>2023-03-07 16:06:38.429000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