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9285</w:t>
        <w:tab/>
        <w:t>11890</w:t>
        <w:tab/>
        <w:t>Service technician / commissioning engineer (f/m/d)</w:t>
        <w:tab/>
        <w:t>If you want to work with us on interesting and challenging projects in the field of research and development and are looking for an attractive and varied job, Brunel is the right place for you. With us, you will build up cross-industry specialist knowledge and thus qualify on a broad basis, independent of the industry and flexibly for your further career path. Apply today to become a service technician and discover the diversity of engineering with Brunel.</w:t>
        <w:br/>
        <w:br/>
        <w:t>Job description:</w:t>
        <w:br/>
        <w:br/>
        <w:t>- Your area of ​​responsibility includes the installation and commissioning of systems, as well as carrying out repairs.</w:t>
        <w:br/>
        <w:t>- The creation of work reports and logs for the respective operations is an important aspect of the daily work.</w:t>
        <w:br/>
        <w:t>- You process customer assignments and instruct customers on the operation of systems on site.</w:t>
        <w:br/>
        <w:t>- You process and manage spare parts and their storage.</w:t>
        <w:br/>
        <w:br/>
        <w:t>Your profile:</w:t>
        <w:br/>
        <w:br/>
        <w:t>- You have a degree in electrical engineering or an apprenticeship as an electrician or electronics technician.</w:t>
        <w:br/>
        <w:t>- Very good knowledge of English and knowledge of handling PLC controls are an advantage.</w:t>
        <w:br/>
        <w:t>- A high level of willingness to travel worldwide and several years of experience in customer service and dealing with customers round off your profile.</w:t>
        <w:br/>
        <w:br/>
        <w:t>We offer:</w:t>
        <w:br/>
        <w:t>From medium-sized companies to hidden champions to large corporations; whether by road, ship,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49 branches, two development centers and 120 locations worldwide with more than 13,000 employees in 46 countries. More than 45 years successful internationally and over 25 years in Germany. Standing still means going backwards - with Brunel you can make a difference!</w:t>
        <w:tab/>
        <w:t>Engineer - electrical engineering</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16:09:34.799000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