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4728</w:t>
        <w:tab/>
        <w:t>7333</w:t>
        <w:tab/>
        <w:t>Service technician / electrical engineer m/f/d</w:t>
        <w:tab/>
        <w:t>Do you already have experience as a service technician and know exactly what you can do? Then this is your new professional challenge. We accompany you on the way to your dream employer - quickly, competently and free of charge for you.</w:t>
        <w:br/>
        <w:br/>
        <w:t>We are looking for a service technician (m/f/d) for direct placement with a well-known company. Look forward to exciting tasks and become part of a dynamic company in Waldbronn.</w:t>
        <w:br/>
        <w:br/>
        <w:t>Your activities:</w:t>
        <w:br/>
        <w:br/>
        <w:t>• Calibration, adjustment and repair of the measuring systems and components in-house and on-site at the customer's</w:t>
        <w:br/>
        <w:br/>
        <w:t>• Training of our international branches</w:t>
        <w:br/>
        <w:br/>
        <w:t>• Assistance in ensuring our technical support worldwide</w:t>
        <w:br/>
        <w:br/>
        <w:t>• Monitoring of product developments</w:t>
        <w:br/>
        <w:br/>
        <w:br/>
        <w:br/>
        <w:t>Your profile:</w:t>
        <w:br/>
        <w:br/>
        <w:t>• Completed electrical/electronic training as a technician, master craftsman or engineer or a comparable qualification</w:t>
        <w:br/>
        <w:br/>
        <w:t>• Knowledge of optics and laser technology is an advantage</w:t>
        <w:br/>
        <w:br/>
        <w:t>• Confident handling of MS Office</w:t>
        <w:br/>
        <w:br/>
        <w:t>• Good written and spoken English knowledge</w:t>
        <w:br/>
        <w:br/>
        <w:t>• Ability to work in a team and goal-oriented</w:t>
        <w:br/>
        <w:br/>
        <w:br/>
        <w:br/>
        <w:t>Perspectives:</w:t>
        <w:br/>
        <w:br/>
        <w:t>• Direct placement as part of a permanent position in a future-oriented company</w:t>
        <w:br/>
        <w:br/>
        <w:t>• Mobile working for the perfect work-life balance</w:t>
        <w:br/>
        <w:br/>
        <w:t>• Look forward to a high degree of personal responsibility in order to actively participate in the company's success</w:t>
        <w:br/>
        <w:br/>
        <w:t>• You can rely on performance-related and fair payment</w:t>
        <w:br/>
        <w:br/>
        <w:br/>
        <w:br/>
        <w:t>Do you want to take control of your career and advance professionally? Then we look forward to receiving your application.</w:t>
        <w:tab/>
        <w:t>Master electrical engineer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16:00:15.445000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