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4505</w:t>
        <w:tab/>
        <w:t>7110</w:t>
        <w:tab/>
        <w:t>Service technician (m/f/d) electronics/CNC</w:t>
        <w:tab/>
        <w:t>- Entry into a long-term career in the field of mechanical engineering|service technician (m/f/d) electronics/CNC</w:t>
        <w:br/>
        <w:br/>
        <w:t>company profile</w:t>
        <w:br/>
        <w:t>Our business partner is the world's leading manufacturer of glass fiber cutting machines.</w:t>
        <w:br/>
        <w:br/>
        <w:t>We are looking for a service technician (m/f/d) electronics/CNC for after-sales and commissioning!</w:t>
        <w:br/>
        <w:br/>
        <w:t>area of ​​responsibility</w:t>
        <w:br/>
        <w:br/>
        <w:t>- Customer demonstrations of the machines in the showroom (perspective for the showroom manager (m/f/d)</w:t>
        <w:br/>
        <w:t>-Installation / commissioning of CNC-controlled laser cutting systems</w:t>
        <w:br/>
        <w:t>-Creation of CNC programs based on customer CAD data (CAD/CAM)</w:t>
        <w:br/>
        <w:t>-Check for manufacturability (simulation, accessibility, collision check)</w:t>
        <w:br/>
        <w:t>-Setting up and operating laser machines</w:t>
        <w:br/>
        <w:t>-Development and optimization of laser parameters</w:t>
        <w:br/>
        <w:t>-Qualitative assessment and measurement of the laser result (scarring)</w:t>
        <w:br/>
        <w:t>-Backup of all process-relevant data and results</w:t>
        <w:br/>
        <w:t>- Training of operating personnel</w:t>
        <w:br/>
        <w:t>-Analysis/elimination of malfunctions and defects</w:t>
        <w:br/>
        <w:t>-Performing preventive maintenance</w:t>
        <w:br/>
        <w:br/>
        <w:t>requirement profile</w:t>
        <w:br/>
        <w:br/>
        <w:t>-Successfully completed technical training as a machine and plant operator (m/f/d), cutting machine operator (m/f/d), electrical engineering or mechatronic training or comparable</w:t>
        <w:br/>
        <w:t>- Knowledge of laser technology desirable</w:t>
        <w:br/>
        <w:t>-Technical affinity and high customer and service orientation</w:t>
        <w:br/>
        <w:t>-Proficient use of CAD programs</w:t>
        <w:br/>
        <w:t>-Structured and independent way of working, paired with quick comprehension</w:t>
        <w:br/>
        <w:t>- Confident use of MS Office (Outlook, Excel and Word)</w:t>
        <w:br/>
        <w:t>-Reliability, flexibility, resilience and team spirit</w:t>
        <w:br/>
        <w:t>-English knowledge in spoken and written</w:t>
        <w:br/>
        <w:t>-Willingness to travel - mainly in North Rhine-Westphalia</w:t>
        <w:br/>
        <w:br/>
        <w:t>Compensation Package</w:t>
        <w:br/>
        <w:br/>
        <w:t>- Flat hierarchies in a dynamic and growing team</w:t>
        <w:br/>
        <w:t>- Independent and structured work</w:t>
        <w:br/>
        <w:t>-Your company car is also available for private use</w:t>
        <w:br/>
        <w:t>- Flexible working hours and mobile working</w:t>
        <w:br/>
        <w:t>-Extensive range of training and further education courses</w:t>
        <w:br/>
        <w:t>-Respectful and appreciative corporate culture</w:t>
        <w:tab/>
        <w:t>Technician - electrical engineering (without focus)</w:t>
        <w:tab/>
        <w:t>None</w:t>
        <w:tab/>
        <w:t>2023-03-07 15:59:47.478000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