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2841</w:t>
        <w:tab/>
        <w:t>5446</w:t>
        <w:tab/>
        <w:t>Service-oriented employees (m/f/d) in credit card support</w:t>
        <w:tab/>
        <w:t>Do you feel comfortable taking care of customers? Do you have a solution-oriented personality?</w:t>
        <w:br/>
        <w:br/>
        <w:t>We are looking for employees (m/f/d) who enjoy service and dealing with customers.</w:t>
        <w:br/>
        <w:br/>
        <w:t>We are looking for committed people for our customer, a centrally located and renowned service company, in Münster</w:t>
        <w:br/>
        <w:br/>
        <w:t>SERVICE-ORIENTED EMPLOYEES (M/F/D) IN CREDIT CARD SUPPORT</w:t>
        <w:br/>
        <w:t>*HOME OFFICE*</w:t>
        <w:br/>
        <w:br/>
        <w:t>• This long-term position will initially be filled as part of temporary employment, our client plans to take it on directly afterwards</w:t>
        <w:br/>
        <w:t>• Working hours: Monday - Sunday from 06:45 - 23:30</w:t>
        <w:br/>
        <w:t>• Only applicants from the greater Münster area (approx. 1 hour travel time)</w:t>
        <w:br/>
        <w:t xml:space="preserve">  • Full-time training from home office, hardware must be picked up on site</w:t>
        <w:br/>
        <w:br/>
        <w:t>YOUR TASKS</w:t>
        <w:br/>
        <w:br/>
        <w:t>• Telephone and written clarification of customer inquiries</w:t>
        <w:br/>
        <w:t>• Advice on bank-specific products and services</w:t>
        <w:br/>
        <w:t>• Independent solution finding</w:t>
        <w:br/>
        <w:t>• Maintenance and processing of master data</w:t>
        <w:br/>
        <w:t>• Support with questions about using the online service</w:t>
        <w:br/>
        <w:br/>
        <w:t>YOUR PROFILE</w:t>
        <w:br/>
        <w:br/>
        <w:t>• Business fluent knowledge of spoken and written German</w:t>
        <w:br/>
        <w:t>• Good English knowledge</w:t>
        <w:br/>
        <w:t>• Service orientation, patience and a friendly demeanor</w:t>
        <w:br/>
        <w:t>• Experience in dealing with customers desirable</w:t>
        <w:br/>
        <w:t>• Communication strength</w:t>
        <w:br/>
        <w:t>• Good IT-Skills</w:t>
        <w:br/>
        <w:br/>
        <w:t>WE OFFER YOU</w:t>
        <w:br/>
        <w:br/>
        <w:t>• A targeted, paid and qualified training</w:t>
        <w:br/>
        <w:t>• A performance-related payment</w:t>
        <w:br/>
        <w:t>• Holiday and Christmas bonuses after the probationary period</w:t>
        <w:br/>
        <w:t>• Takeover at the customer desirable</w:t>
        <w:br/>
        <w:t>• Management of a working time account</w:t>
        <w:br/>
        <w:t>• Part-time (at least 20 hours/flexible) to full-time (40 hours) possible</w:t>
        <w:br/>
        <w:t>• Protection through the iGZ collective agreement</w:t>
        <w:br/>
        <w:br/>
        <w:t>This long-term position will initially be filled as part of temporary employment. Our client plans to take over immediately afterwards.</w:t>
        <w:br/>
        <w:br/>
        <w:t>If you see yourself in this profile and want to advance your career with us, we look forward to receiving your detailed application documents.</w:t>
        <w:tab/>
        <w:t>Servicefachkraft - Dialogmarketing</w:t>
        <w:tab/>
        <w:t>None</w:t>
        <w:tab/>
        <w:t>2023-03-07 15:56:22.584000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