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4692</w:t>
        <w:tab/>
        <w:t>7297</w:t>
        <w:tab/>
        <w:t>Skilled worker in the warehouse area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Picking of customer orders</w:t>
        <w:br/>
        <w:t>• Storage and provision of goods in high racks and lattice boxes</w:t>
        <w:br/>
        <w:t>• Creation of electronic delivery notes</w:t>
        <w:br/>
        <w:br/>
        <w:br/>
        <w:t>Your profile:</w:t>
        <w:br/>
        <w:t>• Education and professional experience in the above area of ​​responsibility</w:t>
        <w:br/>
        <w:t>• Correct and reliable way of working</w:t>
        <w:br/>
        <w:t>• Ability to work in a team, reliable and flexible</w:t>
        <w:br/>
        <w:t>• First professional experience in the above-mentioned area of ​​responsibility advantageous</w:t>
        <w:br/>
        <w:t>• Knowledge of German (spoken &amp; written)</w:t>
        <w:br/>
        <w:br/>
        <w:br/>
        <w:t>Interest?</w:t>
        <w:br/>
        <w:t>We look forward to receiving your complete application documents, stating your earliest possible starting date.</w:t>
        <w:tab/>
        <w:t>Specialist - Warehouse Logistics</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16:00:11.055000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